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6" w:type="dxa"/>
        <w:tblLook w:val="04A0"/>
      </w:tblPr>
      <w:tblGrid>
        <w:gridCol w:w="3424"/>
        <w:gridCol w:w="3425"/>
        <w:gridCol w:w="3424"/>
        <w:gridCol w:w="3425"/>
      </w:tblGrid>
      <w:tr w:rsidR="008E5E48" w:rsidRPr="008E5E48">
        <w:trPr>
          <w:trHeight w:val="818"/>
        </w:trPr>
        <w:tc>
          <w:tcPr>
            <w:tcW w:w="3424" w:type="dxa"/>
            <w:vAlign w:val="center"/>
          </w:tcPr>
          <w:p w:rsidR="00650990" w:rsidRDefault="008E5E48" w:rsidP="006C203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Exceeds</w:t>
            </w:r>
          </w:p>
          <w:p w:rsidR="008E5E48" w:rsidRPr="00650990" w:rsidRDefault="00650990" w:rsidP="006C203E">
            <w:pPr>
              <w:jc w:val="center"/>
              <w:rPr>
                <w:rFonts w:ascii="Tahoma" w:hAnsi="Tahoma" w:cs="Tahoma"/>
                <w:sz w:val="32"/>
                <w:szCs w:val="36"/>
              </w:rPr>
            </w:pPr>
            <w:r w:rsidRPr="00650990">
              <w:rPr>
                <w:rFonts w:ascii="Tahoma" w:hAnsi="Tahoma" w:cs="Tahoma"/>
                <w:sz w:val="32"/>
                <w:szCs w:val="36"/>
              </w:rPr>
              <w:t>4</w:t>
            </w:r>
          </w:p>
        </w:tc>
        <w:tc>
          <w:tcPr>
            <w:tcW w:w="3425" w:type="dxa"/>
            <w:vAlign w:val="center"/>
          </w:tcPr>
          <w:p w:rsidR="00650990" w:rsidRDefault="00650990" w:rsidP="006C203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Meets</w:t>
            </w:r>
          </w:p>
          <w:p w:rsidR="008E5E48" w:rsidRPr="00650990" w:rsidRDefault="00650990" w:rsidP="006C203E">
            <w:pPr>
              <w:jc w:val="center"/>
              <w:rPr>
                <w:rFonts w:ascii="Tahoma" w:hAnsi="Tahoma" w:cs="Tahoma"/>
                <w:sz w:val="32"/>
                <w:szCs w:val="36"/>
              </w:rPr>
            </w:pPr>
            <w:r w:rsidRPr="00650990">
              <w:rPr>
                <w:rFonts w:ascii="Tahoma" w:hAnsi="Tahoma" w:cs="Tahoma"/>
                <w:sz w:val="32"/>
                <w:szCs w:val="36"/>
              </w:rPr>
              <w:t>3</w:t>
            </w:r>
          </w:p>
        </w:tc>
        <w:tc>
          <w:tcPr>
            <w:tcW w:w="3424" w:type="dxa"/>
            <w:vAlign w:val="center"/>
          </w:tcPr>
          <w:p w:rsidR="00650990" w:rsidRDefault="008E5E48" w:rsidP="0065099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E5E48">
              <w:rPr>
                <w:rFonts w:ascii="Tahoma" w:hAnsi="Tahoma" w:cs="Tahoma"/>
                <w:sz w:val="36"/>
                <w:szCs w:val="36"/>
              </w:rPr>
              <w:t xml:space="preserve">Nearly </w:t>
            </w:r>
            <w:r w:rsidR="00650990">
              <w:rPr>
                <w:rFonts w:ascii="Tahoma" w:hAnsi="Tahoma" w:cs="Tahoma"/>
                <w:sz w:val="36"/>
                <w:szCs w:val="36"/>
              </w:rPr>
              <w:t>Meets</w:t>
            </w:r>
          </w:p>
          <w:p w:rsidR="008E5E48" w:rsidRPr="00650990" w:rsidRDefault="00650990" w:rsidP="00650990">
            <w:pPr>
              <w:jc w:val="center"/>
              <w:rPr>
                <w:rFonts w:ascii="Tahoma" w:hAnsi="Tahoma" w:cs="Tahoma"/>
                <w:sz w:val="32"/>
                <w:szCs w:val="36"/>
              </w:rPr>
            </w:pPr>
            <w:r w:rsidRPr="00650990">
              <w:rPr>
                <w:rFonts w:ascii="Tahoma" w:hAnsi="Tahoma" w:cs="Tahoma"/>
                <w:sz w:val="32"/>
                <w:szCs w:val="36"/>
              </w:rPr>
              <w:t>2</w:t>
            </w:r>
          </w:p>
        </w:tc>
        <w:tc>
          <w:tcPr>
            <w:tcW w:w="3425" w:type="dxa"/>
            <w:vAlign w:val="center"/>
          </w:tcPr>
          <w:p w:rsidR="00650990" w:rsidRDefault="00650990" w:rsidP="006C203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Beginning</w:t>
            </w:r>
          </w:p>
          <w:p w:rsidR="008E5E48" w:rsidRPr="00650990" w:rsidRDefault="00650990" w:rsidP="006C203E">
            <w:pPr>
              <w:jc w:val="center"/>
              <w:rPr>
                <w:rFonts w:ascii="Tahoma" w:hAnsi="Tahoma" w:cs="Tahoma"/>
                <w:sz w:val="32"/>
                <w:szCs w:val="36"/>
              </w:rPr>
            </w:pPr>
            <w:r w:rsidRPr="00650990">
              <w:rPr>
                <w:rFonts w:ascii="Tahoma" w:hAnsi="Tahoma" w:cs="Tahoma"/>
                <w:sz w:val="32"/>
                <w:szCs w:val="36"/>
              </w:rPr>
              <w:t>1</w:t>
            </w:r>
          </w:p>
        </w:tc>
      </w:tr>
      <w:tr w:rsidR="008E5E48" w:rsidRPr="008E5E48">
        <w:trPr>
          <w:trHeight w:val="2042"/>
        </w:trPr>
        <w:tc>
          <w:tcPr>
            <w:tcW w:w="3424" w:type="dxa"/>
          </w:tcPr>
          <w:p w:rsidR="008E5E48" w:rsidRPr="0018011E" w:rsidRDefault="00233716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IDEAS &amp; CONTENT</w:t>
            </w:r>
          </w:p>
          <w:p w:rsidR="00233716" w:rsidRDefault="002337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223A7A">
              <w:rPr>
                <w:rFonts w:ascii="Tahoma" w:hAnsi="Tahoma" w:cs="Tahoma"/>
                <w:sz w:val="20"/>
                <w:szCs w:val="20"/>
                <w:u w:val="single"/>
              </w:rPr>
              <w:t>Purpose and main ideas</w:t>
            </w:r>
            <w:r>
              <w:rPr>
                <w:rFonts w:ascii="Tahoma" w:hAnsi="Tahoma" w:cs="Tahoma"/>
                <w:sz w:val="20"/>
                <w:szCs w:val="20"/>
              </w:rPr>
              <w:t>: clear, focused and interesting</w:t>
            </w:r>
          </w:p>
          <w:p w:rsidR="00223A7A" w:rsidRPr="009D26B4" w:rsidRDefault="00223A7A" w:rsidP="009D26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44828">
              <w:rPr>
                <w:rFonts w:ascii="Tahoma" w:hAnsi="Tahoma" w:cs="Tahoma"/>
                <w:sz w:val="20"/>
                <w:szCs w:val="20"/>
                <w:u w:val="single"/>
              </w:rPr>
              <w:t>Supporting details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23A7A" w:rsidRDefault="00223A7A" w:rsidP="00E357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Relevant, carefully selected details</w:t>
            </w:r>
          </w:p>
          <w:p w:rsidR="00223A7A" w:rsidRPr="00E35717" w:rsidRDefault="00223A7A" w:rsidP="00E357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Makes connections and shares insights</w:t>
            </w:r>
          </w:p>
        </w:tc>
        <w:tc>
          <w:tcPr>
            <w:tcW w:w="3425" w:type="dxa"/>
          </w:tcPr>
          <w:p w:rsidR="008E5E48" w:rsidRPr="0018011E" w:rsidRDefault="00233716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IDEAS &amp; CONTENT</w:t>
            </w:r>
          </w:p>
          <w:p w:rsidR="00233716" w:rsidRDefault="002337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23A7A">
              <w:rPr>
                <w:rFonts w:ascii="Tahoma" w:hAnsi="Tahoma" w:cs="Tahoma"/>
                <w:sz w:val="20"/>
                <w:szCs w:val="20"/>
                <w:u w:val="single"/>
              </w:rPr>
              <w:t>Purpose and main ideas</w:t>
            </w:r>
            <w:r>
              <w:rPr>
                <w:rFonts w:ascii="Tahoma" w:hAnsi="Tahoma" w:cs="Tahoma"/>
                <w:sz w:val="20"/>
                <w:szCs w:val="20"/>
              </w:rPr>
              <w:t>: clear and focused</w:t>
            </w:r>
          </w:p>
          <w:p w:rsidR="009D26B4" w:rsidRDefault="009D26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44828">
              <w:rPr>
                <w:rFonts w:ascii="Tahoma" w:hAnsi="Tahoma" w:cs="Tahoma"/>
                <w:sz w:val="20"/>
                <w:szCs w:val="20"/>
                <w:u w:val="single"/>
              </w:rPr>
              <w:t>Supporting details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D26B4" w:rsidRDefault="00D8114C" w:rsidP="00E3571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9D26B4">
              <w:rPr>
                <w:rFonts w:ascii="Tahoma" w:hAnsi="Tahoma" w:cs="Tahoma"/>
                <w:sz w:val="20"/>
                <w:szCs w:val="20"/>
              </w:rPr>
              <w:t>eneral or limited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places</w:t>
            </w:r>
          </w:p>
          <w:p w:rsidR="009D26B4" w:rsidRPr="009D26B4" w:rsidRDefault="009D26B4" w:rsidP="00E3571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connections and insights are present</w:t>
            </w:r>
          </w:p>
        </w:tc>
        <w:tc>
          <w:tcPr>
            <w:tcW w:w="3424" w:type="dxa"/>
          </w:tcPr>
          <w:p w:rsidR="008E5E48" w:rsidRPr="0018011E" w:rsidRDefault="00233716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IDEAS &amp; CONTENT</w:t>
            </w:r>
          </w:p>
          <w:p w:rsidR="00233716" w:rsidRDefault="002337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223A7A">
              <w:rPr>
                <w:rFonts w:ascii="Tahoma" w:hAnsi="Tahoma" w:cs="Tahoma"/>
                <w:sz w:val="20"/>
                <w:szCs w:val="20"/>
                <w:u w:val="single"/>
              </w:rPr>
              <w:t>Purpose and main ideas: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overly broad </w:t>
            </w:r>
            <w:r w:rsidR="00223A7A">
              <w:rPr>
                <w:rFonts w:ascii="Tahoma" w:hAnsi="Tahoma" w:cs="Tahoma"/>
                <w:sz w:val="20"/>
                <w:szCs w:val="20"/>
              </w:rPr>
              <w:t>or simplis</w:t>
            </w:r>
            <w:r>
              <w:rPr>
                <w:rFonts w:ascii="Tahoma" w:hAnsi="Tahoma" w:cs="Tahoma"/>
                <w:sz w:val="20"/>
                <w:szCs w:val="20"/>
              </w:rPr>
              <w:t>tic</w:t>
            </w:r>
          </w:p>
          <w:p w:rsidR="009D26B4" w:rsidRDefault="009D26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44828">
              <w:rPr>
                <w:rFonts w:ascii="Tahoma" w:hAnsi="Tahoma" w:cs="Tahoma"/>
                <w:sz w:val="20"/>
                <w:szCs w:val="20"/>
                <w:u w:val="single"/>
              </w:rPr>
              <w:t>Supporting details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D26B4" w:rsidRDefault="009D26B4" w:rsidP="00E3571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Limited, off-topic, predictable or too general</w:t>
            </w:r>
          </w:p>
          <w:p w:rsidR="00233716" w:rsidRPr="00E35717" w:rsidRDefault="009D26B4" w:rsidP="00E3571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Connections and insights are missing</w:t>
            </w:r>
          </w:p>
        </w:tc>
        <w:tc>
          <w:tcPr>
            <w:tcW w:w="3425" w:type="dxa"/>
          </w:tcPr>
          <w:p w:rsidR="008E5E48" w:rsidRPr="0018011E" w:rsidRDefault="00233716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IDEAS &amp; CONTENT</w:t>
            </w:r>
          </w:p>
          <w:p w:rsidR="00233716" w:rsidRDefault="002337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23A7A">
              <w:rPr>
                <w:rFonts w:ascii="Tahoma" w:hAnsi="Tahoma" w:cs="Tahoma"/>
                <w:sz w:val="20"/>
                <w:szCs w:val="20"/>
                <w:u w:val="single"/>
              </w:rPr>
              <w:t>Purpose and main ideas</w:t>
            </w:r>
            <w:r>
              <w:rPr>
                <w:rFonts w:ascii="Tahoma" w:hAnsi="Tahoma" w:cs="Tahoma"/>
                <w:sz w:val="20"/>
                <w:szCs w:val="20"/>
              </w:rPr>
              <w:t>: unclear</w:t>
            </w:r>
            <w:r w:rsidR="008F7512">
              <w:rPr>
                <w:rFonts w:ascii="Tahoma" w:hAnsi="Tahoma" w:cs="Tahoma"/>
                <w:sz w:val="20"/>
                <w:szCs w:val="20"/>
              </w:rPr>
              <w:t xml:space="preserve"> and require inferences by reader</w:t>
            </w:r>
          </w:p>
          <w:p w:rsidR="009D26B4" w:rsidRDefault="009D26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44828">
              <w:rPr>
                <w:rFonts w:ascii="Tahoma" w:hAnsi="Tahoma" w:cs="Tahoma"/>
                <w:sz w:val="20"/>
                <w:szCs w:val="20"/>
                <w:u w:val="single"/>
              </w:rPr>
              <w:t>Supporting details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D26B4" w:rsidRDefault="008F7512" w:rsidP="00E35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 development; insufficient details</w:t>
            </w:r>
          </w:p>
          <w:p w:rsidR="008F7512" w:rsidRDefault="008F7512" w:rsidP="00E35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Irrelevant details </w:t>
            </w:r>
          </w:p>
          <w:p w:rsidR="008F7512" w:rsidRPr="009D26B4" w:rsidRDefault="008F7512" w:rsidP="00E357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Extensive repetition</w:t>
            </w:r>
          </w:p>
        </w:tc>
      </w:tr>
      <w:tr w:rsidR="008E5E48" w:rsidRPr="008E5E48">
        <w:tc>
          <w:tcPr>
            <w:tcW w:w="3424" w:type="dxa"/>
          </w:tcPr>
          <w:p w:rsidR="004E2B1C" w:rsidRPr="0018011E" w:rsidRDefault="00A5457C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ORGANIZATION</w:t>
            </w:r>
          </w:p>
          <w:p w:rsidR="004E2B1C" w:rsidRDefault="004E2B1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sz w:val="20"/>
              </w:rPr>
              <w:t xml:space="preserve"> Order and structure are strong and move the reader through the text</w:t>
            </w:r>
            <w:r w:rsidR="00D76C7B">
              <w:rPr>
                <w:rFonts w:ascii="Tahoma" w:hAnsi="Tahoma" w:cs="Tahoma"/>
                <w:sz w:val="20"/>
              </w:rPr>
              <w:t>.</w:t>
            </w:r>
          </w:p>
          <w:p w:rsidR="004E2B1C" w:rsidRPr="006B74B0" w:rsidRDefault="004E2B1C" w:rsidP="00E3571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0"/>
              </w:rPr>
            </w:pPr>
            <w:r w:rsidRPr="006B74B0">
              <w:rPr>
                <w:rFonts w:ascii="Tahoma" w:hAnsi="Tahoma" w:cs="Tahoma"/>
                <w:sz w:val="20"/>
              </w:rPr>
              <w:t>Effective sequencing and paragraph breaks</w:t>
            </w:r>
          </w:p>
          <w:p w:rsidR="004E2B1C" w:rsidRPr="004E2B1C" w:rsidRDefault="004E2B1C" w:rsidP="00E357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</w:rPr>
            </w:pPr>
            <w:r w:rsidRPr="004E2B1C">
              <w:rPr>
                <w:rFonts w:ascii="Tahoma" w:hAnsi="Tahoma" w:cs="Tahoma"/>
                <w:sz w:val="20"/>
                <w:u w:val="single"/>
              </w:rPr>
              <w:t>Introduction:</w:t>
            </w:r>
            <w:r w:rsidRPr="004E2B1C">
              <w:rPr>
                <w:rFonts w:ascii="Tahoma" w:hAnsi="Tahoma" w:cs="Tahoma"/>
                <w:sz w:val="20"/>
              </w:rPr>
              <w:t xml:space="preserve"> inviting beginning that draws the reader in</w:t>
            </w:r>
          </w:p>
          <w:p w:rsidR="004E2B1C" w:rsidRPr="004E2B1C" w:rsidRDefault="004E2B1C" w:rsidP="00E357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</w:rPr>
            </w:pPr>
            <w:r w:rsidRPr="004E2B1C">
              <w:rPr>
                <w:rFonts w:ascii="Tahoma" w:hAnsi="Tahoma" w:cs="Tahoma"/>
                <w:sz w:val="20"/>
                <w:u w:val="single"/>
              </w:rPr>
              <w:t>Conclusion</w:t>
            </w:r>
            <w:r w:rsidRPr="004E2B1C">
              <w:rPr>
                <w:rFonts w:ascii="Tahoma" w:hAnsi="Tahoma" w:cs="Tahoma"/>
                <w:sz w:val="20"/>
              </w:rPr>
              <w:t>: Satisfying sense of resolution or closure</w:t>
            </w:r>
          </w:p>
          <w:p w:rsidR="008E5E48" w:rsidRPr="004E2B1C" w:rsidRDefault="004E2B1C" w:rsidP="00E357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Smooth, effective transitions among all elements (sentences, paragraphs, ideas).</w:t>
            </w:r>
          </w:p>
        </w:tc>
        <w:tc>
          <w:tcPr>
            <w:tcW w:w="3425" w:type="dxa"/>
          </w:tcPr>
          <w:p w:rsidR="006B74B0" w:rsidRPr="0018011E" w:rsidRDefault="00A5457C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ORGANIZATION</w:t>
            </w:r>
          </w:p>
          <w:p w:rsidR="006B74B0" w:rsidRDefault="006B74B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Organization is clear; order and structure are present.</w:t>
            </w:r>
            <w:r w:rsidR="000B051A">
              <w:rPr>
                <w:rFonts w:ascii="Tahoma" w:hAnsi="Tahoma" w:cs="Tahoma"/>
                <w:sz w:val="20"/>
              </w:rPr>
              <w:t xml:space="preserve"> </w:t>
            </w:r>
          </w:p>
          <w:p w:rsidR="006B74B0" w:rsidRPr="00B51241" w:rsidRDefault="006B74B0" w:rsidP="00B5124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Clear </w:t>
            </w:r>
            <w:r w:rsidR="00B51241">
              <w:rPr>
                <w:rFonts w:ascii="Tahoma" w:hAnsi="Tahoma" w:cs="Tahoma"/>
                <w:sz w:val="20"/>
              </w:rPr>
              <w:t>sequencing and paragraph breaks; o</w:t>
            </w:r>
            <w:r w:rsidR="002729A9" w:rsidRPr="00B51241">
              <w:rPr>
                <w:rFonts w:ascii="Tahoma" w:hAnsi="Tahoma" w:cs="Tahoma"/>
                <w:sz w:val="20"/>
              </w:rPr>
              <w:t>rganization is p</w:t>
            </w:r>
            <w:r w:rsidRPr="00B51241">
              <w:rPr>
                <w:rFonts w:ascii="Tahoma" w:hAnsi="Tahoma" w:cs="Tahoma"/>
                <w:sz w:val="20"/>
              </w:rPr>
              <w:t>redictable</w:t>
            </w:r>
            <w:r w:rsidR="00B51241">
              <w:rPr>
                <w:rFonts w:ascii="Tahoma" w:hAnsi="Tahoma" w:cs="Tahoma"/>
                <w:sz w:val="20"/>
              </w:rPr>
              <w:t>.</w:t>
            </w:r>
          </w:p>
          <w:p w:rsidR="002729A9" w:rsidRDefault="006B74B0" w:rsidP="006B74B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2729A9">
              <w:rPr>
                <w:rFonts w:ascii="Tahoma" w:hAnsi="Tahoma" w:cs="Tahoma"/>
                <w:sz w:val="20"/>
                <w:u w:val="single"/>
              </w:rPr>
              <w:t>Introduction</w:t>
            </w:r>
            <w:r>
              <w:rPr>
                <w:rFonts w:ascii="Tahoma" w:hAnsi="Tahoma" w:cs="Tahoma"/>
                <w:sz w:val="20"/>
              </w:rPr>
              <w:t xml:space="preserve">: </w:t>
            </w:r>
            <w:r w:rsidR="002729A9">
              <w:rPr>
                <w:rFonts w:ascii="Tahoma" w:hAnsi="Tahoma" w:cs="Tahoma"/>
                <w:sz w:val="20"/>
              </w:rPr>
              <w:t>recognizable, developed</w:t>
            </w:r>
          </w:p>
          <w:p w:rsidR="002729A9" w:rsidRDefault="002729A9" w:rsidP="006B74B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2729A9">
              <w:rPr>
                <w:rFonts w:ascii="Tahoma" w:hAnsi="Tahoma" w:cs="Tahoma"/>
                <w:sz w:val="20"/>
                <w:u w:val="single"/>
              </w:rPr>
              <w:t>Conclusion</w:t>
            </w:r>
            <w:r>
              <w:rPr>
                <w:rFonts w:ascii="Tahoma" w:hAnsi="Tahoma" w:cs="Tahoma"/>
                <w:sz w:val="20"/>
              </w:rPr>
              <w:t>: developed</w:t>
            </w:r>
          </w:p>
          <w:p w:rsidR="002729A9" w:rsidRPr="00D76C7B" w:rsidRDefault="00EF597A" w:rsidP="00D76C7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variety of t</w:t>
            </w:r>
            <w:r w:rsidR="002729A9">
              <w:rPr>
                <w:rFonts w:ascii="Tahoma" w:hAnsi="Tahoma" w:cs="Tahoma"/>
                <w:sz w:val="20"/>
              </w:rPr>
              <w:t>ransitions</w:t>
            </w:r>
            <w:r>
              <w:rPr>
                <w:rFonts w:ascii="Tahoma" w:hAnsi="Tahoma" w:cs="Tahoma"/>
                <w:sz w:val="20"/>
              </w:rPr>
              <w:t xml:space="preserve"> used.</w:t>
            </w:r>
          </w:p>
          <w:p w:rsidR="008E5E48" w:rsidRPr="006B74B0" w:rsidRDefault="002729A9" w:rsidP="006B74B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Details that fit where placed. </w:t>
            </w:r>
          </w:p>
        </w:tc>
        <w:tc>
          <w:tcPr>
            <w:tcW w:w="3424" w:type="dxa"/>
          </w:tcPr>
          <w:p w:rsidR="0069175C" w:rsidRPr="0018011E" w:rsidRDefault="00A5457C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ORGANIZATION</w:t>
            </w:r>
          </w:p>
          <w:p w:rsidR="0069175C" w:rsidRDefault="0069175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Overall structure is inconsistent or skeletal. </w:t>
            </w:r>
          </w:p>
          <w:p w:rsidR="0069175C" w:rsidRDefault="0069175C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Some sequencing and paragraphs breaks; order of ideas may be unclear.</w:t>
            </w:r>
          </w:p>
          <w:p w:rsidR="0090580A" w:rsidRDefault="0069175C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 w:rsidRPr="0090580A">
              <w:rPr>
                <w:rFonts w:ascii="Tahoma" w:hAnsi="Tahoma" w:cs="Tahoma"/>
                <w:sz w:val="20"/>
                <w:u w:val="single"/>
              </w:rPr>
              <w:t>Introduction</w:t>
            </w:r>
            <w:r w:rsidR="00CB1626">
              <w:rPr>
                <w:rFonts w:ascii="Tahoma" w:hAnsi="Tahoma" w:cs="Tahoma"/>
                <w:sz w:val="20"/>
              </w:rPr>
              <w:t xml:space="preserve">: too short, </w:t>
            </w:r>
            <w:r w:rsidR="0090580A">
              <w:rPr>
                <w:rFonts w:ascii="Tahoma" w:hAnsi="Tahoma" w:cs="Tahoma"/>
                <w:sz w:val="20"/>
              </w:rPr>
              <w:t xml:space="preserve">obvious </w:t>
            </w:r>
            <w:r w:rsidR="00CB1626">
              <w:rPr>
                <w:rFonts w:ascii="Tahoma" w:hAnsi="Tahoma" w:cs="Tahoma"/>
                <w:sz w:val="20"/>
              </w:rPr>
              <w:t>or ineffective</w:t>
            </w:r>
            <w:r w:rsidR="003961B4">
              <w:rPr>
                <w:rFonts w:ascii="Tahoma" w:hAnsi="Tahoma" w:cs="Tahoma"/>
                <w:sz w:val="20"/>
              </w:rPr>
              <w:t xml:space="preserve"> </w:t>
            </w:r>
            <w:r w:rsidR="0090580A">
              <w:rPr>
                <w:rFonts w:ascii="Tahoma" w:hAnsi="Tahoma" w:cs="Tahoma"/>
                <w:sz w:val="20"/>
              </w:rPr>
              <w:t>(e.g., “My topic is…”).</w:t>
            </w:r>
          </w:p>
          <w:p w:rsidR="00CB1626" w:rsidRPr="00CB1626" w:rsidRDefault="0090580A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16"/>
              </w:rPr>
            </w:pPr>
            <w:r w:rsidRPr="00CB1626">
              <w:rPr>
                <w:rFonts w:ascii="Tahoma" w:hAnsi="Tahoma" w:cs="Tahoma"/>
                <w:sz w:val="20"/>
                <w:u w:val="single"/>
              </w:rPr>
              <w:t>Conclusion</w:t>
            </w:r>
            <w:r w:rsidRPr="00CB1626">
              <w:rPr>
                <w:rFonts w:ascii="Tahoma" w:hAnsi="Tahoma" w:cs="Tahoma"/>
                <w:sz w:val="20"/>
              </w:rPr>
              <w:t>:</w:t>
            </w:r>
            <w:r w:rsidR="00CB1626" w:rsidRPr="00CB1626">
              <w:rPr>
                <w:rFonts w:ascii="Tahoma" w:hAnsi="Tahoma" w:cs="Tahoma"/>
                <w:sz w:val="20"/>
              </w:rPr>
              <w:t xml:space="preserve"> too short, </w:t>
            </w:r>
            <w:r w:rsidRPr="00CB1626">
              <w:rPr>
                <w:rFonts w:ascii="Tahoma" w:hAnsi="Tahoma" w:cs="Tahoma"/>
                <w:sz w:val="20"/>
              </w:rPr>
              <w:t>obvious</w:t>
            </w:r>
            <w:r w:rsidR="00CB1626" w:rsidRPr="00CB1626">
              <w:rPr>
                <w:rFonts w:ascii="Tahoma" w:hAnsi="Tahoma" w:cs="Tahoma"/>
                <w:sz w:val="20"/>
              </w:rPr>
              <w:t xml:space="preserve"> or ineffective</w:t>
            </w:r>
            <w:r w:rsidR="008532A5">
              <w:rPr>
                <w:rFonts w:ascii="Tahoma" w:hAnsi="Tahoma" w:cs="Tahoma"/>
                <w:sz w:val="20"/>
              </w:rPr>
              <w:t>.</w:t>
            </w:r>
            <w:r w:rsidRPr="00CB1626">
              <w:rPr>
                <w:rFonts w:ascii="Tahoma" w:hAnsi="Tahoma" w:cs="Tahoma"/>
                <w:sz w:val="20"/>
              </w:rPr>
              <w:t xml:space="preserve"> </w:t>
            </w:r>
          </w:p>
          <w:p w:rsidR="0090580A" w:rsidRPr="00CB1626" w:rsidRDefault="0072327C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16"/>
              </w:rPr>
            </w:pPr>
            <w:r w:rsidRPr="00CB1626">
              <w:rPr>
                <w:rFonts w:ascii="Tahoma" w:hAnsi="Tahoma" w:cs="Tahoma"/>
                <w:sz w:val="16"/>
              </w:rPr>
              <w:t>Transitions are infrequent</w:t>
            </w:r>
            <w:r w:rsidR="008F4A4A" w:rsidRPr="00CB1626">
              <w:rPr>
                <w:rFonts w:ascii="Tahoma" w:hAnsi="Tahoma" w:cs="Tahoma"/>
                <w:sz w:val="16"/>
              </w:rPr>
              <w:t xml:space="preserve"> or </w:t>
            </w:r>
            <w:r w:rsidR="00E107A8" w:rsidRPr="00CB1626">
              <w:rPr>
                <w:rFonts w:ascii="Tahoma" w:hAnsi="Tahoma" w:cs="Tahoma"/>
                <w:sz w:val="16"/>
              </w:rPr>
              <w:t>repetitive</w:t>
            </w:r>
            <w:r w:rsidR="00BD16A9" w:rsidRPr="00CB1626">
              <w:rPr>
                <w:rFonts w:ascii="Tahoma" w:hAnsi="Tahoma" w:cs="Tahoma"/>
                <w:sz w:val="16"/>
              </w:rPr>
              <w:t>.</w:t>
            </w:r>
          </w:p>
          <w:p w:rsidR="008E5E48" w:rsidRPr="0069175C" w:rsidRDefault="0090580A" w:rsidP="00E3571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Placement of details is not always effective.</w:t>
            </w:r>
          </w:p>
        </w:tc>
        <w:tc>
          <w:tcPr>
            <w:tcW w:w="3425" w:type="dxa"/>
          </w:tcPr>
          <w:p w:rsidR="0090580A" w:rsidRPr="0018011E" w:rsidRDefault="00A5457C">
            <w:pPr>
              <w:rPr>
                <w:rFonts w:ascii="Tahoma" w:hAnsi="Tahoma" w:cs="Tahoma"/>
                <w:b/>
                <w:sz w:val="24"/>
              </w:rPr>
            </w:pPr>
            <w:r w:rsidRPr="0018011E">
              <w:rPr>
                <w:rFonts w:ascii="Tahoma" w:hAnsi="Tahoma" w:cs="Tahoma"/>
                <w:b/>
                <w:sz w:val="24"/>
              </w:rPr>
              <w:t>ORGANIZATION</w:t>
            </w:r>
          </w:p>
          <w:p w:rsidR="0090580A" w:rsidRDefault="009058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Organizational structure is unclear and difficult to follow, or too short to demonstrate organization.</w:t>
            </w:r>
          </w:p>
          <w:p w:rsid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Paragraph breaks are missing.</w:t>
            </w:r>
          </w:p>
          <w:p w:rsid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D8114C">
              <w:rPr>
                <w:rFonts w:ascii="Tahoma" w:hAnsi="Tahoma" w:cs="Tahoma"/>
                <w:sz w:val="20"/>
                <w:u w:val="single"/>
              </w:rPr>
              <w:t>Introduction</w:t>
            </w:r>
            <w:r>
              <w:rPr>
                <w:rFonts w:ascii="Tahoma" w:hAnsi="Tahoma" w:cs="Tahoma"/>
                <w:sz w:val="20"/>
              </w:rPr>
              <w:t>: missing or underdeveloped</w:t>
            </w:r>
          </w:p>
          <w:p w:rsid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D8114C">
              <w:rPr>
                <w:rFonts w:ascii="Tahoma" w:hAnsi="Tahoma" w:cs="Tahoma"/>
                <w:sz w:val="20"/>
                <w:u w:val="single"/>
              </w:rPr>
              <w:t>Conclusion</w:t>
            </w:r>
            <w:r>
              <w:rPr>
                <w:rFonts w:ascii="Tahoma" w:hAnsi="Tahoma" w:cs="Tahoma"/>
                <w:sz w:val="20"/>
              </w:rPr>
              <w:t>: missing or underdeveloped</w:t>
            </w:r>
          </w:p>
          <w:p w:rsid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Transitions are missing</w:t>
            </w:r>
          </w:p>
          <w:p w:rsidR="008E5E48" w:rsidRPr="0090580A" w:rsidRDefault="0090580A" w:rsidP="00E3571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Details are randomly placed, leaving the reader confused.</w:t>
            </w:r>
          </w:p>
        </w:tc>
      </w:tr>
      <w:tr w:rsidR="008E5E48" w:rsidRPr="008E5E48">
        <w:tc>
          <w:tcPr>
            <w:tcW w:w="3424" w:type="dxa"/>
          </w:tcPr>
          <w:p w:rsidR="00DA78B3" w:rsidRPr="0018011E" w:rsidRDefault="005B3B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8011E">
              <w:rPr>
                <w:rFonts w:ascii="Tahoma" w:hAnsi="Tahoma" w:cs="Tahoma"/>
                <w:b/>
                <w:sz w:val="24"/>
                <w:szCs w:val="24"/>
              </w:rPr>
              <w:t>WORD CHOICE</w:t>
            </w:r>
          </w:p>
          <w:p w:rsidR="008B3D7F" w:rsidRPr="00D02018" w:rsidRDefault="005B3BA6">
            <w:pPr>
              <w:rPr>
                <w:rFonts w:ascii="Tahoma" w:hAnsi="Tahoma" w:cs="Tahoma"/>
                <w:sz w:val="19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</w:t>
            </w:r>
            <w:r w:rsidRPr="00D02018">
              <w:rPr>
                <w:rFonts w:ascii="Tahoma" w:hAnsi="Tahoma" w:cs="Tahoma"/>
                <w:sz w:val="19"/>
                <w:szCs w:val="24"/>
              </w:rPr>
              <w:t>Employs a broad range of words, which have been carefully chosen and thoughtfully placed for impact.</w:t>
            </w:r>
          </w:p>
          <w:p w:rsidR="00C51A85" w:rsidRPr="00D02018" w:rsidRDefault="00C51A85" w:rsidP="00C51A8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9"/>
                <w:szCs w:val="24"/>
              </w:rPr>
            </w:pPr>
            <w:r w:rsidRPr="00D02018">
              <w:rPr>
                <w:rFonts w:ascii="Tahoma" w:hAnsi="Tahoma" w:cs="Tahoma"/>
                <w:sz w:val="19"/>
                <w:szCs w:val="24"/>
              </w:rPr>
              <w:t>Accurate, specific words; word choice</w:t>
            </w:r>
            <w:r w:rsidR="008B46CF" w:rsidRPr="00D02018">
              <w:rPr>
                <w:rFonts w:ascii="Tahoma" w:hAnsi="Tahoma" w:cs="Tahoma"/>
                <w:sz w:val="19"/>
                <w:szCs w:val="24"/>
              </w:rPr>
              <w:t>s energize</w:t>
            </w:r>
            <w:r w:rsidRPr="00D02018">
              <w:rPr>
                <w:rFonts w:ascii="Tahoma" w:hAnsi="Tahoma" w:cs="Tahoma"/>
                <w:sz w:val="19"/>
                <w:szCs w:val="24"/>
              </w:rPr>
              <w:t xml:space="preserve"> the writing.</w:t>
            </w:r>
          </w:p>
          <w:p w:rsidR="00C51A85" w:rsidRPr="00D02018" w:rsidRDefault="00C51A85" w:rsidP="00C51A8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9"/>
                <w:szCs w:val="24"/>
              </w:rPr>
            </w:pPr>
            <w:r w:rsidRPr="00D02018">
              <w:rPr>
                <w:rFonts w:ascii="Tahoma" w:hAnsi="Tahoma" w:cs="Tahoma"/>
                <w:sz w:val="19"/>
                <w:szCs w:val="24"/>
              </w:rPr>
              <w:t>Fresh, vivid expression; slang, if used, seems purposeful and is effective.</w:t>
            </w:r>
          </w:p>
          <w:p w:rsidR="00C51A85" w:rsidRPr="00D02018" w:rsidRDefault="000E32CF" w:rsidP="00C51A8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9"/>
                <w:szCs w:val="24"/>
              </w:rPr>
            </w:pPr>
            <w:r w:rsidRPr="00D02018">
              <w:rPr>
                <w:rFonts w:ascii="Tahoma" w:hAnsi="Tahoma" w:cs="Tahoma"/>
                <w:sz w:val="19"/>
                <w:szCs w:val="24"/>
              </w:rPr>
              <w:t>Words and phrases are</w:t>
            </w:r>
            <w:r w:rsidR="00C51A85" w:rsidRPr="00D02018">
              <w:rPr>
                <w:rFonts w:ascii="Tahoma" w:hAnsi="Tahoma" w:cs="Tahoma"/>
                <w:sz w:val="19"/>
                <w:szCs w:val="24"/>
              </w:rPr>
              <w:t xml:space="preserve"> striking and</w:t>
            </w:r>
            <w:r w:rsidRPr="00D02018">
              <w:rPr>
                <w:rFonts w:ascii="Tahoma" w:hAnsi="Tahoma" w:cs="Tahoma"/>
                <w:sz w:val="19"/>
                <w:szCs w:val="24"/>
              </w:rPr>
              <w:t xml:space="preserve"> varied, but are</w:t>
            </w:r>
            <w:r w:rsidR="00C51A85" w:rsidRPr="00D02018">
              <w:rPr>
                <w:rFonts w:ascii="Tahoma" w:hAnsi="Tahoma" w:cs="Tahoma"/>
                <w:sz w:val="19"/>
                <w:szCs w:val="24"/>
              </w:rPr>
              <w:t xml:space="preserve"> natural and not overdone.</w:t>
            </w:r>
          </w:p>
          <w:p w:rsidR="008E5E48" w:rsidRPr="005E7773" w:rsidRDefault="00C51A85" w:rsidP="005E777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4"/>
              </w:rPr>
            </w:pPr>
            <w:r w:rsidRPr="008E5190">
              <w:rPr>
                <w:rFonts w:ascii="Tahoma" w:hAnsi="Tahoma" w:cs="Tahoma"/>
                <w:sz w:val="19"/>
                <w:szCs w:val="24"/>
              </w:rPr>
              <w:t>Words that evoke clear images; figurative language</w:t>
            </w:r>
            <w:r w:rsidR="00455234">
              <w:rPr>
                <w:rFonts w:ascii="Tahoma" w:hAnsi="Tahoma" w:cs="Tahoma"/>
                <w:sz w:val="19"/>
                <w:szCs w:val="24"/>
              </w:rPr>
              <w:t>, if used, enhances the message.</w:t>
            </w:r>
            <w:r w:rsidRPr="008E5190">
              <w:rPr>
                <w:rFonts w:ascii="Tahoma" w:hAnsi="Tahoma" w:cs="Tahoma"/>
                <w:sz w:val="19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5B3BA6" w:rsidRPr="0018011E" w:rsidRDefault="005B3BA6">
            <w:pPr>
              <w:rPr>
                <w:rFonts w:ascii="Tahoma" w:hAnsi="Tahoma" w:cs="Tahoma"/>
                <w:sz w:val="24"/>
                <w:szCs w:val="24"/>
              </w:rPr>
            </w:pPr>
            <w:r w:rsidRPr="0018011E">
              <w:rPr>
                <w:rFonts w:ascii="Tahoma" w:hAnsi="Tahoma" w:cs="Tahoma"/>
                <w:b/>
                <w:sz w:val="24"/>
                <w:szCs w:val="24"/>
              </w:rPr>
              <w:t>WORD CHOICE</w:t>
            </w:r>
          </w:p>
          <w:p w:rsidR="008B46CF" w:rsidRDefault="005B3BA6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</w:t>
            </w:r>
            <w:r w:rsidR="009033AF">
              <w:rPr>
                <w:rFonts w:ascii="Tahoma" w:hAnsi="Tahoma" w:cs="Tahoma"/>
                <w:sz w:val="20"/>
                <w:szCs w:val="24"/>
              </w:rPr>
              <w:t>Employs a variety of words that are functional and appropriate to audience and purpose</w:t>
            </w:r>
            <w:r w:rsidR="008B46CF">
              <w:rPr>
                <w:rFonts w:ascii="Tahoma" w:hAnsi="Tahoma" w:cs="Tahoma"/>
                <w:sz w:val="20"/>
                <w:szCs w:val="24"/>
              </w:rPr>
              <w:t>.</w:t>
            </w:r>
          </w:p>
          <w:p w:rsidR="00B44764" w:rsidRDefault="008B46CF" w:rsidP="008B46C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Expression that is </w:t>
            </w:r>
            <w:r w:rsidR="00B44764">
              <w:rPr>
                <w:rFonts w:ascii="Tahoma" w:hAnsi="Tahoma" w:cs="Tahoma"/>
                <w:sz w:val="20"/>
                <w:szCs w:val="24"/>
              </w:rPr>
              <w:t>accurate and effective</w:t>
            </w:r>
            <w:r>
              <w:rPr>
                <w:rFonts w:ascii="Tahoma" w:hAnsi="Tahoma" w:cs="Tahoma"/>
                <w:sz w:val="20"/>
                <w:szCs w:val="24"/>
              </w:rPr>
              <w:t xml:space="preserve">. </w:t>
            </w:r>
          </w:p>
          <w:p w:rsidR="008B46CF" w:rsidRDefault="00B621B2" w:rsidP="008B46C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Words and phrases </w:t>
            </w:r>
            <w:r w:rsidR="000E32CF">
              <w:rPr>
                <w:rFonts w:ascii="Tahoma" w:hAnsi="Tahoma" w:cs="Tahoma"/>
                <w:sz w:val="20"/>
                <w:szCs w:val="24"/>
              </w:rPr>
              <w:t xml:space="preserve">are natural. </w:t>
            </w:r>
          </w:p>
          <w:p w:rsidR="008E5E48" w:rsidRPr="008B46CF" w:rsidRDefault="008B46CF" w:rsidP="008D16D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Descriptive, figurative, or technical language</w:t>
            </w:r>
            <w:r w:rsidR="000E31FC">
              <w:rPr>
                <w:rFonts w:ascii="Tahoma" w:hAnsi="Tahoma" w:cs="Tahoma"/>
                <w:sz w:val="20"/>
                <w:szCs w:val="24"/>
              </w:rPr>
              <w:t>, if used,</w:t>
            </w:r>
            <w:r>
              <w:rPr>
                <w:rFonts w:ascii="Tahoma" w:hAnsi="Tahoma" w:cs="Tahoma"/>
                <w:sz w:val="20"/>
                <w:szCs w:val="24"/>
              </w:rPr>
              <w:t xml:space="preserve"> is </w:t>
            </w:r>
            <w:r w:rsidR="008D16D0">
              <w:rPr>
                <w:rFonts w:ascii="Tahoma" w:hAnsi="Tahoma" w:cs="Tahoma"/>
                <w:sz w:val="20"/>
                <w:szCs w:val="24"/>
              </w:rPr>
              <w:t>appropriate</w:t>
            </w:r>
            <w:r w:rsidR="00455234">
              <w:rPr>
                <w:rFonts w:ascii="Tahoma" w:hAnsi="Tahoma" w:cs="Tahoma"/>
                <w:sz w:val="20"/>
                <w:szCs w:val="24"/>
              </w:rPr>
              <w:t xml:space="preserve"> and effective</w:t>
            </w:r>
            <w:r w:rsidR="000E31FC"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  <w:tc>
          <w:tcPr>
            <w:tcW w:w="3424" w:type="dxa"/>
          </w:tcPr>
          <w:p w:rsidR="009033AF" w:rsidRPr="0018011E" w:rsidRDefault="005B3BA6">
            <w:pPr>
              <w:rPr>
                <w:rFonts w:ascii="Tahoma" w:hAnsi="Tahoma" w:cs="Tahoma"/>
                <w:sz w:val="24"/>
                <w:szCs w:val="24"/>
              </w:rPr>
            </w:pPr>
            <w:r w:rsidRPr="0018011E">
              <w:rPr>
                <w:rFonts w:ascii="Tahoma" w:hAnsi="Tahoma" w:cs="Tahoma"/>
                <w:b/>
                <w:sz w:val="24"/>
                <w:szCs w:val="24"/>
              </w:rPr>
              <w:t>WORD CHOICE</w:t>
            </w:r>
          </w:p>
          <w:p w:rsidR="000E31FC" w:rsidRPr="00DE6B64" w:rsidRDefault="009033AF">
            <w:pPr>
              <w:rPr>
                <w:rFonts w:ascii="Tahoma" w:hAnsi="Tahoma" w:cs="Tahoma"/>
                <w:sz w:val="19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Does not employ a variety of words, producing a “generic” paper filled with familiar words and phrases. </w:t>
            </w:r>
            <w:r w:rsidRPr="00DE6B64">
              <w:rPr>
                <w:rFonts w:ascii="Tahoma" w:hAnsi="Tahoma" w:cs="Tahoma"/>
                <w:sz w:val="19"/>
                <w:szCs w:val="24"/>
              </w:rPr>
              <w:t xml:space="preserve">Language lacks precision and variety, or is inappropriate to audience and purpose. </w:t>
            </w:r>
          </w:p>
          <w:p w:rsidR="000E31FC" w:rsidRPr="008E5190" w:rsidRDefault="000E31FC" w:rsidP="000E31F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9"/>
                <w:szCs w:val="24"/>
              </w:rPr>
            </w:pPr>
            <w:r w:rsidRPr="008E5190">
              <w:rPr>
                <w:rFonts w:ascii="Tahoma" w:hAnsi="Tahoma" w:cs="Tahoma"/>
                <w:sz w:val="19"/>
                <w:szCs w:val="24"/>
              </w:rPr>
              <w:t>Expression is ordinary or general; slang, if used, is not purposeful or effective.</w:t>
            </w:r>
          </w:p>
          <w:p w:rsidR="000E31FC" w:rsidRPr="008E5190" w:rsidRDefault="0094064F" w:rsidP="000E31F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9"/>
                <w:szCs w:val="24"/>
              </w:rPr>
            </w:pPr>
            <w:r w:rsidRPr="008E5190">
              <w:rPr>
                <w:rFonts w:ascii="Tahoma" w:hAnsi="Tahoma" w:cs="Tahoma"/>
                <w:sz w:val="19"/>
                <w:szCs w:val="24"/>
              </w:rPr>
              <w:t>Words and phrases are often forced</w:t>
            </w:r>
            <w:r w:rsidR="00FB5354" w:rsidRPr="008E5190">
              <w:rPr>
                <w:rFonts w:ascii="Tahoma" w:hAnsi="Tahoma" w:cs="Tahoma"/>
                <w:sz w:val="19"/>
                <w:szCs w:val="24"/>
              </w:rPr>
              <w:t xml:space="preserve"> or misused. </w:t>
            </w:r>
          </w:p>
          <w:p w:rsidR="000E31FC" w:rsidRPr="008E5190" w:rsidRDefault="000E31FC" w:rsidP="000E31F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9"/>
                <w:szCs w:val="24"/>
              </w:rPr>
            </w:pPr>
            <w:r w:rsidRPr="008E5190">
              <w:rPr>
                <w:rFonts w:ascii="Tahoma" w:hAnsi="Tahoma" w:cs="Tahoma"/>
                <w:sz w:val="19"/>
                <w:szCs w:val="24"/>
              </w:rPr>
              <w:t>Reliance on clichés.</w:t>
            </w:r>
          </w:p>
          <w:p w:rsidR="008E5E48" w:rsidRPr="00380E3C" w:rsidRDefault="008E5E48" w:rsidP="00A13D88">
            <w:pPr>
              <w:pStyle w:val="ListParagraph"/>
              <w:ind w:left="36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425" w:type="dxa"/>
          </w:tcPr>
          <w:p w:rsidR="009033AF" w:rsidRPr="0018011E" w:rsidRDefault="005B3BA6">
            <w:pPr>
              <w:rPr>
                <w:rFonts w:ascii="Tahoma" w:hAnsi="Tahoma" w:cs="Tahoma"/>
                <w:sz w:val="24"/>
                <w:szCs w:val="24"/>
              </w:rPr>
            </w:pPr>
            <w:r w:rsidRPr="0018011E">
              <w:rPr>
                <w:rFonts w:ascii="Tahoma" w:hAnsi="Tahoma" w:cs="Tahoma"/>
                <w:b/>
                <w:sz w:val="24"/>
                <w:szCs w:val="24"/>
              </w:rPr>
              <w:t>WORD CHOICE</w:t>
            </w:r>
          </w:p>
          <w:p w:rsidR="009033AF" w:rsidRDefault="009033AF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Language is repetitive and/or misused, taking</w:t>
            </w:r>
            <w:r w:rsidR="00A36F56">
              <w:rPr>
                <w:rFonts w:ascii="Tahoma" w:hAnsi="Tahoma" w:cs="Tahoma"/>
                <w:sz w:val="20"/>
                <w:szCs w:val="24"/>
              </w:rPr>
              <w:t xml:space="preserve"> away</w:t>
            </w:r>
            <w:r>
              <w:rPr>
                <w:rFonts w:ascii="Tahoma" w:hAnsi="Tahoma" w:cs="Tahoma"/>
                <w:sz w:val="20"/>
                <w:szCs w:val="24"/>
              </w:rPr>
              <w:t xml:space="preserve"> from the meaning and impact.</w:t>
            </w:r>
          </w:p>
          <w:p w:rsidR="009033AF" w:rsidRDefault="009033AF" w:rsidP="009033A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General, vague words.</w:t>
            </w:r>
          </w:p>
          <w:p w:rsidR="009033AF" w:rsidRDefault="009033AF" w:rsidP="009033A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Extremely limited range of words.</w:t>
            </w:r>
          </w:p>
          <w:p w:rsidR="00A13D88" w:rsidRDefault="009B5565" w:rsidP="009033A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Words do not fit the text: imprecise, inadequate, or wrong.</w:t>
            </w:r>
          </w:p>
          <w:p w:rsidR="008E5E48" w:rsidRPr="009033AF" w:rsidRDefault="00A13D88" w:rsidP="009033A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Text is too short to show variety.</w:t>
            </w:r>
          </w:p>
        </w:tc>
      </w:tr>
      <w:tr w:rsidR="00DA78B3" w:rsidRPr="008E5E48">
        <w:trPr>
          <w:trHeight w:val="890"/>
        </w:trPr>
        <w:tc>
          <w:tcPr>
            <w:tcW w:w="3424" w:type="dxa"/>
            <w:vAlign w:val="center"/>
          </w:tcPr>
          <w:p w:rsidR="00A47D69" w:rsidRDefault="00DA78B3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Exceeds</w:t>
            </w:r>
          </w:p>
          <w:p w:rsidR="00DA78B3" w:rsidRPr="00A50C01" w:rsidRDefault="00A47D69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4</w:t>
            </w:r>
          </w:p>
        </w:tc>
        <w:tc>
          <w:tcPr>
            <w:tcW w:w="3425" w:type="dxa"/>
            <w:vAlign w:val="center"/>
          </w:tcPr>
          <w:p w:rsidR="00A47D69" w:rsidRDefault="00A47D69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Meets</w:t>
            </w:r>
          </w:p>
          <w:p w:rsidR="00DA78B3" w:rsidRPr="008E5E48" w:rsidRDefault="00A47D69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3</w:t>
            </w:r>
          </w:p>
        </w:tc>
        <w:tc>
          <w:tcPr>
            <w:tcW w:w="3424" w:type="dxa"/>
            <w:vAlign w:val="center"/>
          </w:tcPr>
          <w:p w:rsidR="00A47D69" w:rsidRDefault="00DA78B3" w:rsidP="00A47D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E5E48">
              <w:rPr>
                <w:rFonts w:ascii="Tahoma" w:hAnsi="Tahoma" w:cs="Tahoma"/>
                <w:sz w:val="36"/>
                <w:szCs w:val="36"/>
              </w:rPr>
              <w:t xml:space="preserve">Nearly </w:t>
            </w:r>
            <w:r w:rsidR="00A47D69">
              <w:rPr>
                <w:rFonts w:ascii="Tahoma" w:hAnsi="Tahoma" w:cs="Tahoma"/>
                <w:sz w:val="36"/>
                <w:szCs w:val="36"/>
              </w:rPr>
              <w:t>Meets</w:t>
            </w:r>
          </w:p>
          <w:p w:rsidR="00DA78B3" w:rsidRPr="008E5E48" w:rsidRDefault="00A47D69" w:rsidP="00A47D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</w:t>
            </w:r>
          </w:p>
        </w:tc>
        <w:tc>
          <w:tcPr>
            <w:tcW w:w="3425" w:type="dxa"/>
            <w:vAlign w:val="center"/>
          </w:tcPr>
          <w:p w:rsidR="00A47D69" w:rsidRDefault="00DA78B3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E5E48">
              <w:rPr>
                <w:rFonts w:ascii="Tahoma" w:hAnsi="Tahoma" w:cs="Tahoma"/>
                <w:sz w:val="36"/>
                <w:szCs w:val="36"/>
              </w:rPr>
              <w:t>Progressing</w:t>
            </w:r>
          </w:p>
          <w:p w:rsidR="00DA78B3" w:rsidRPr="008E5E48" w:rsidRDefault="00A47D69" w:rsidP="00A50C0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1</w:t>
            </w:r>
          </w:p>
        </w:tc>
      </w:tr>
      <w:tr w:rsidR="00DA78B3" w:rsidRPr="009D26B4">
        <w:trPr>
          <w:trHeight w:val="2024"/>
        </w:trPr>
        <w:tc>
          <w:tcPr>
            <w:tcW w:w="3424" w:type="dxa"/>
          </w:tcPr>
          <w:p w:rsidR="00DA78B3" w:rsidRPr="0094100F" w:rsidRDefault="00DA78B3" w:rsidP="00DA78B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4100F">
              <w:rPr>
                <w:rFonts w:ascii="Tahoma" w:hAnsi="Tahoma" w:cs="Tahoma"/>
                <w:b/>
                <w:sz w:val="24"/>
                <w:szCs w:val="24"/>
              </w:rPr>
              <w:t>SENTENCE FLUENCY</w:t>
            </w:r>
          </w:p>
          <w:p w:rsidR="00DA78B3" w:rsidRDefault="00DA78B3" w:rsidP="00DA78B3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Writing has an easy flow and rhythm. Sentences are carefully crafted, with strong and varied structure.</w:t>
            </w:r>
          </w:p>
          <w:p w:rsidR="008A5AE4" w:rsidRPr="008A5AE4" w:rsidRDefault="008A5AE4" w:rsidP="008A5AE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beginnings</w:t>
            </w:r>
            <w:r w:rsidRPr="008A5AE4">
              <w:rPr>
                <w:rFonts w:ascii="Tahoma" w:hAnsi="Tahoma" w:cs="Tahoma"/>
                <w:sz w:val="20"/>
                <w:szCs w:val="24"/>
              </w:rPr>
              <w:t>: sentences begin in different ways, adding interest.</w:t>
            </w:r>
          </w:p>
          <w:p w:rsidR="008A5AE4" w:rsidRPr="008A5AE4" w:rsidRDefault="008A5AE4" w:rsidP="008A5AE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lengths</w:t>
            </w:r>
            <w:r w:rsidRPr="008A5AE4">
              <w:rPr>
                <w:rFonts w:ascii="Tahoma" w:hAnsi="Tahoma" w:cs="Tahoma"/>
                <w:sz w:val="20"/>
                <w:szCs w:val="24"/>
              </w:rPr>
              <w:t>: a variety of lengths that add interest.</w:t>
            </w:r>
          </w:p>
          <w:p w:rsidR="008A5AE4" w:rsidRPr="008A5AE4" w:rsidRDefault="008A5AE4" w:rsidP="008A5AE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patterns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: </w:t>
            </w:r>
            <w:r w:rsidR="00AE0E45">
              <w:rPr>
                <w:rFonts w:ascii="Tahoma" w:hAnsi="Tahoma" w:cs="Tahoma"/>
                <w:sz w:val="20"/>
                <w:szCs w:val="24"/>
              </w:rPr>
              <w:t xml:space="preserve">a 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variety of </w:t>
            </w:r>
            <w:r w:rsidR="006D79CB">
              <w:rPr>
                <w:rFonts w:ascii="Tahoma" w:hAnsi="Tahoma" w:cs="Tahoma"/>
                <w:sz w:val="20"/>
                <w:szCs w:val="24"/>
              </w:rPr>
              <w:t xml:space="preserve">complex 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patterns that add interest. </w:t>
            </w:r>
          </w:p>
          <w:p w:rsidR="008A5AE4" w:rsidRPr="008A5AE4" w:rsidRDefault="008A5AE4" w:rsidP="008A5AE4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Stylistic control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: dialogue, if used, sounds natural. </w:t>
            </w:r>
          </w:p>
          <w:p w:rsidR="00DA78B3" w:rsidRPr="00DA78B3" w:rsidRDefault="00DA78B3" w:rsidP="008A5AE4">
            <w:pPr>
              <w:pStyle w:val="ListParagraph"/>
              <w:ind w:left="84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5" w:type="dxa"/>
          </w:tcPr>
          <w:p w:rsidR="0047736F" w:rsidRPr="0094100F" w:rsidRDefault="00DA78B3" w:rsidP="00DA78B3">
            <w:pPr>
              <w:rPr>
                <w:rFonts w:ascii="Tahoma" w:hAnsi="Tahoma" w:cs="Tahoma"/>
                <w:sz w:val="24"/>
                <w:szCs w:val="24"/>
              </w:rPr>
            </w:pPr>
            <w:r w:rsidRPr="0094100F">
              <w:rPr>
                <w:rFonts w:ascii="Tahoma" w:hAnsi="Tahoma" w:cs="Tahoma"/>
                <w:b/>
                <w:sz w:val="24"/>
                <w:szCs w:val="24"/>
              </w:rPr>
              <w:t>SENTENCE FLUENCY</w:t>
            </w:r>
          </w:p>
          <w:p w:rsidR="0047736F" w:rsidRDefault="0047736F" w:rsidP="00DA78B3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Writing is easy to read aloud; sounds natural; variety of sentence be</w:t>
            </w:r>
            <w:r w:rsidR="00805218">
              <w:rPr>
                <w:rFonts w:ascii="Tahoma" w:hAnsi="Tahoma" w:cs="Tahoma"/>
                <w:sz w:val="20"/>
                <w:szCs w:val="24"/>
              </w:rPr>
              <w:t>ginnings, lengths</w:t>
            </w:r>
            <w:r w:rsidR="004D2255">
              <w:rPr>
                <w:rFonts w:ascii="Tahoma" w:hAnsi="Tahoma" w:cs="Tahoma"/>
                <w:sz w:val="20"/>
                <w:szCs w:val="24"/>
              </w:rPr>
              <w:t xml:space="preserve"> and patterns</w:t>
            </w:r>
            <w:r w:rsidR="00805218">
              <w:rPr>
                <w:rFonts w:ascii="Tahoma" w:hAnsi="Tahoma" w:cs="Tahoma"/>
                <w:sz w:val="20"/>
                <w:szCs w:val="24"/>
              </w:rPr>
              <w:t>.</w:t>
            </w:r>
          </w:p>
          <w:p w:rsidR="0047736F" w:rsidRPr="008A5AE4" w:rsidRDefault="0047736F" w:rsidP="008A5AE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beginnings</w:t>
            </w:r>
            <w:r w:rsidRPr="008A5AE4">
              <w:rPr>
                <w:rFonts w:ascii="Tahoma" w:hAnsi="Tahoma" w:cs="Tahoma"/>
                <w:sz w:val="20"/>
                <w:szCs w:val="24"/>
              </w:rPr>
              <w:t>: most sentences begin in different ways.</w:t>
            </w:r>
            <w:r w:rsidR="00805218" w:rsidRPr="008A5AE4">
              <w:rPr>
                <w:rFonts w:ascii="Tahoma" w:hAnsi="Tahoma" w:cs="Tahoma"/>
                <w:sz w:val="20"/>
                <w:szCs w:val="24"/>
              </w:rPr>
              <w:t xml:space="preserve"> Some repetition detracts from overall impact.</w:t>
            </w:r>
          </w:p>
          <w:p w:rsidR="0047736F" w:rsidRPr="008A5AE4" w:rsidRDefault="0047736F" w:rsidP="008A5AE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4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lengths</w:t>
            </w:r>
            <w:r w:rsidRPr="008A5AE4">
              <w:rPr>
                <w:rFonts w:ascii="Tahoma" w:hAnsi="Tahoma" w:cs="Tahoma"/>
                <w:sz w:val="20"/>
                <w:szCs w:val="24"/>
              </w:rPr>
              <w:t xml:space="preserve">: some sentences are shorter; some are longer. </w:t>
            </w:r>
            <w:r w:rsidR="00805218" w:rsidRPr="008A5AE4">
              <w:rPr>
                <w:rFonts w:ascii="Tahoma" w:hAnsi="Tahoma" w:cs="Tahoma"/>
                <w:sz w:val="20"/>
                <w:szCs w:val="24"/>
              </w:rPr>
              <w:t xml:space="preserve">Some repetition detracts from overall impact. </w:t>
            </w:r>
          </w:p>
          <w:p w:rsidR="00AE0E45" w:rsidRPr="00AE0E45" w:rsidRDefault="0047736F" w:rsidP="008A5AE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8A5AE4">
              <w:rPr>
                <w:rFonts w:ascii="Tahoma" w:hAnsi="Tahoma" w:cs="Tahoma"/>
                <w:sz w:val="20"/>
                <w:szCs w:val="24"/>
                <w:u w:val="single"/>
              </w:rPr>
              <w:t>Sentence patterns</w:t>
            </w:r>
            <w:r w:rsidR="00805218" w:rsidRPr="008A5AE4">
              <w:rPr>
                <w:rFonts w:ascii="Tahoma" w:hAnsi="Tahoma" w:cs="Tahoma"/>
                <w:sz w:val="20"/>
                <w:szCs w:val="24"/>
              </w:rPr>
              <w:t xml:space="preserve">: somewhat varied. </w:t>
            </w:r>
            <w:r w:rsidR="006D79CB">
              <w:rPr>
                <w:rFonts w:ascii="Tahoma" w:hAnsi="Tahoma" w:cs="Tahoma"/>
                <w:sz w:val="20"/>
                <w:szCs w:val="24"/>
              </w:rPr>
              <w:t>Some control over more complex sentences.</w:t>
            </w:r>
          </w:p>
          <w:p w:rsidR="00DA78B3" w:rsidRPr="008A5AE4" w:rsidRDefault="00AE0E45" w:rsidP="008A5AE4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4"/>
                <w:u w:val="single"/>
              </w:rPr>
              <w:t>Dialogue</w:t>
            </w:r>
            <w:r w:rsidRPr="00AE0E45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if used, most sounds natural.</w:t>
            </w:r>
          </w:p>
        </w:tc>
        <w:tc>
          <w:tcPr>
            <w:tcW w:w="3424" w:type="dxa"/>
          </w:tcPr>
          <w:p w:rsidR="0047736F" w:rsidRPr="0094100F" w:rsidRDefault="00DA78B3" w:rsidP="0047736F">
            <w:pPr>
              <w:rPr>
                <w:rFonts w:ascii="Tahoma" w:hAnsi="Tahoma" w:cs="Tahoma"/>
                <w:b/>
                <w:sz w:val="24"/>
              </w:rPr>
            </w:pPr>
            <w:r w:rsidRPr="0094100F">
              <w:rPr>
                <w:rFonts w:ascii="Tahoma" w:hAnsi="Tahoma" w:cs="Tahoma"/>
                <w:b/>
                <w:sz w:val="24"/>
                <w:szCs w:val="24"/>
              </w:rPr>
              <w:t>SENTENCE FLUENCY</w:t>
            </w:r>
            <w:r w:rsidRPr="0094100F">
              <w:rPr>
                <w:rFonts w:ascii="Tahoma" w:hAnsi="Tahoma" w:cs="Tahoma"/>
                <w:b/>
                <w:sz w:val="24"/>
                <w:szCs w:val="20"/>
              </w:rPr>
              <w:t xml:space="preserve"> </w:t>
            </w:r>
          </w:p>
          <w:p w:rsidR="0047736F" w:rsidRDefault="0047736F" w:rsidP="0047736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Some parts are easy to read aloud; occas</w:t>
            </w:r>
            <w:r w:rsidR="00805218">
              <w:rPr>
                <w:rFonts w:ascii="Tahoma" w:hAnsi="Tahoma" w:cs="Tahoma"/>
                <w:sz w:val="20"/>
              </w:rPr>
              <w:t xml:space="preserve">ional awkward constructions </w:t>
            </w:r>
            <w:r>
              <w:rPr>
                <w:rFonts w:ascii="Tahoma" w:hAnsi="Tahoma" w:cs="Tahoma"/>
                <w:sz w:val="20"/>
              </w:rPr>
              <w:t xml:space="preserve">force the reader to slow down. </w:t>
            </w:r>
          </w:p>
          <w:p w:rsidR="0047736F" w:rsidRPr="008A5AE4" w:rsidRDefault="0047736F" w:rsidP="008A5AE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8A5AE4">
              <w:rPr>
                <w:rFonts w:ascii="Tahoma" w:hAnsi="Tahoma" w:cs="Tahoma"/>
                <w:sz w:val="20"/>
                <w:u w:val="single"/>
              </w:rPr>
              <w:t>Sentence beginnings</w:t>
            </w:r>
            <w:r w:rsidRPr="008A5AE4">
              <w:rPr>
                <w:rFonts w:ascii="Tahoma" w:hAnsi="Tahoma" w:cs="Tahoma"/>
                <w:sz w:val="20"/>
              </w:rPr>
              <w:t>:</w:t>
            </w:r>
            <w:r w:rsidR="003F04E1">
              <w:rPr>
                <w:rFonts w:ascii="Tahoma" w:hAnsi="Tahoma" w:cs="Tahoma"/>
                <w:sz w:val="20"/>
              </w:rPr>
              <w:t xml:space="preserve"> many </w:t>
            </w:r>
            <w:r w:rsidR="00AE0E45">
              <w:rPr>
                <w:rFonts w:ascii="Tahoma" w:hAnsi="Tahoma" w:cs="Tahoma"/>
                <w:sz w:val="20"/>
              </w:rPr>
              <w:t>sentences begin the same w</w:t>
            </w:r>
            <w:r w:rsidR="004D2255">
              <w:rPr>
                <w:rFonts w:ascii="Tahoma" w:hAnsi="Tahoma" w:cs="Tahoma"/>
                <w:sz w:val="20"/>
              </w:rPr>
              <w:t>ay.</w:t>
            </w:r>
          </w:p>
          <w:p w:rsidR="0047736F" w:rsidRPr="008A5AE4" w:rsidRDefault="0047736F" w:rsidP="008A5AE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8A5AE4">
              <w:rPr>
                <w:rFonts w:ascii="Tahoma" w:hAnsi="Tahoma" w:cs="Tahoma"/>
                <w:sz w:val="20"/>
                <w:u w:val="single"/>
              </w:rPr>
              <w:t>Sentence lengths</w:t>
            </w:r>
            <w:r w:rsidRPr="008A5AE4">
              <w:rPr>
                <w:rFonts w:ascii="Tahoma" w:hAnsi="Tahoma" w:cs="Tahoma"/>
                <w:sz w:val="20"/>
              </w:rPr>
              <w:t>:</w:t>
            </w:r>
            <w:r w:rsidR="00AE0E45">
              <w:rPr>
                <w:rFonts w:ascii="Tahoma" w:hAnsi="Tahoma" w:cs="Tahoma"/>
                <w:sz w:val="20"/>
              </w:rPr>
              <w:t xml:space="preserve"> many sentences are the same length.</w:t>
            </w:r>
          </w:p>
          <w:p w:rsidR="00AE0E45" w:rsidRDefault="0047736F" w:rsidP="008A5AE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8A5AE4">
              <w:rPr>
                <w:rFonts w:ascii="Tahoma" w:hAnsi="Tahoma" w:cs="Tahoma"/>
                <w:sz w:val="20"/>
                <w:u w:val="single"/>
              </w:rPr>
              <w:t>Sentence patterns</w:t>
            </w:r>
            <w:r w:rsidRPr="008A5AE4">
              <w:rPr>
                <w:rFonts w:ascii="Tahoma" w:hAnsi="Tahoma" w:cs="Tahoma"/>
                <w:sz w:val="20"/>
              </w:rPr>
              <w:t>:</w:t>
            </w:r>
            <w:r w:rsidR="00AE0E45">
              <w:rPr>
                <w:rFonts w:ascii="Tahoma" w:hAnsi="Tahoma" w:cs="Tahoma"/>
                <w:sz w:val="20"/>
              </w:rPr>
              <w:t xml:space="preserve"> many </w:t>
            </w:r>
            <w:r w:rsidR="004D2255">
              <w:rPr>
                <w:rFonts w:ascii="Tahoma" w:hAnsi="Tahoma" w:cs="Tahoma"/>
                <w:sz w:val="20"/>
              </w:rPr>
              <w:t>are the same.</w:t>
            </w:r>
            <w:r w:rsidR="00F93474">
              <w:rPr>
                <w:rFonts w:ascii="Tahoma" w:hAnsi="Tahoma" w:cs="Tahoma"/>
                <w:sz w:val="20"/>
              </w:rPr>
              <w:t xml:space="preserve"> Little control over more complex sentences. </w:t>
            </w:r>
          </w:p>
          <w:p w:rsidR="008E689B" w:rsidRDefault="00AE0E45" w:rsidP="008A5AE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u w:val="single"/>
              </w:rPr>
              <w:t>Dialogue</w:t>
            </w:r>
            <w:r w:rsidRPr="00AE0E45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does not sound natural. </w:t>
            </w:r>
          </w:p>
          <w:p w:rsidR="00DA78B3" w:rsidRPr="008A5AE4" w:rsidRDefault="00DA78B3" w:rsidP="00377D3E">
            <w:pPr>
              <w:pStyle w:val="ListParagraph"/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3425" w:type="dxa"/>
          </w:tcPr>
          <w:p w:rsidR="00DA78B3" w:rsidRPr="0094100F" w:rsidRDefault="00DA78B3">
            <w:pPr>
              <w:rPr>
                <w:rFonts w:ascii="Tahoma" w:hAnsi="Tahoma" w:cs="Tahoma"/>
                <w:b/>
                <w:sz w:val="24"/>
              </w:rPr>
            </w:pPr>
            <w:r w:rsidRPr="0094100F">
              <w:rPr>
                <w:rFonts w:ascii="Tahoma" w:hAnsi="Tahoma" w:cs="Tahoma"/>
                <w:b/>
                <w:sz w:val="24"/>
                <w:szCs w:val="24"/>
              </w:rPr>
              <w:t>SENTENCE FLUENCY</w:t>
            </w:r>
          </w:p>
          <w:p w:rsidR="00805218" w:rsidRDefault="00DA78B3" w:rsidP="008052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05218">
              <w:rPr>
                <w:rFonts w:ascii="Tahoma" w:hAnsi="Tahoma" w:cs="Tahoma"/>
                <w:sz w:val="20"/>
                <w:szCs w:val="20"/>
              </w:rPr>
              <w:t>Writing tends to either be choppy, rambling or incomplete. Awkward constructions force the reader to slow down or reread.</w:t>
            </w:r>
          </w:p>
          <w:p w:rsidR="00805218" w:rsidRPr="008A5AE4" w:rsidRDefault="00805218" w:rsidP="008A5AE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8A5AE4">
              <w:rPr>
                <w:rFonts w:ascii="Tahoma" w:hAnsi="Tahoma" w:cs="Tahoma"/>
                <w:sz w:val="20"/>
                <w:szCs w:val="20"/>
                <w:u w:val="single"/>
              </w:rPr>
              <w:t>Sentence beginnings</w:t>
            </w:r>
            <w:r w:rsidRPr="008A5AE4">
              <w:rPr>
                <w:rFonts w:ascii="Tahoma" w:hAnsi="Tahoma" w:cs="Tahoma"/>
                <w:sz w:val="20"/>
                <w:szCs w:val="20"/>
              </w:rPr>
              <w:t xml:space="preserve">: begin the same way. </w:t>
            </w:r>
          </w:p>
          <w:p w:rsidR="00805218" w:rsidRPr="008A5AE4" w:rsidRDefault="00805218" w:rsidP="008A5AE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8A5AE4">
              <w:rPr>
                <w:rFonts w:ascii="Tahoma" w:hAnsi="Tahoma" w:cs="Tahoma"/>
                <w:sz w:val="20"/>
                <w:szCs w:val="20"/>
                <w:u w:val="single"/>
              </w:rPr>
              <w:t>Sentence lengths</w:t>
            </w:r>
            <w:r w:rsidRPr="008A5AE4">
              <w:rPr>
                <w:rFonts w:ascii="Tahoma" w:hAnsi="Tahoma" w:cs="Tahoma"/>
                <w:sz w:val="20"/>
                <w:szCs w:val="20"/>
              </w:rPr>
              <w:t xml:space="preserve">: same lengths-either short and choppy or long and rambling. </w:t>
            </w:r>
          </w:p>
          <w:p w:rsidR="00AE0E45" w:rsidRDefault="00805218" w:rsidP="008A5AE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8A5AE4">
              <w:rPr>
                <w:rFonts w:ascii="Tahoma" w:hAnsi="Tahoma" w:cs="Tahoma"/>
                <w:sz w:val="20"/>
                <w:szCs w:val="20"/>
                <w:u w:val="single"/>
              </w:rPr>
              <w:t>Sentence patterns</w:t>
            </w:r>
            <w:r w:rsidRPr="008A5AE4">
              <w:rPr>
                <w:rFonts w:ascii="Tahoma" w:hAnsi="Tahoma" w:cs="Tahoma"/>
                <w:sz w:val="20"/>
                <w:szCs w:val="20"/>
              </w:rPr>
              <w:t>: repeated over and over.</w:t>
            </w:r>
            <w:r w:rsidR="00ED44B1" w:rsidRPr="008A5AE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="00ED44B1" w:rsidRPr="008A5AE4">
              <w:rPr>
                <w:rFonts w:ascii="Tahoma" w:hAnsi="Tahoma" w:cs="Tahoma"/>
                <w:sz w:val="20"/>
                <w:szCs w:val="20"/>
              </w:rPr>
              <w:t>e</w:t>
            </w:r>
            <w:proofErr w:type="gramEnd"/>
            <w:r w:rsidR="00ED44B1" w:rsidRPr="008A5AE4">
              <w:rPr>
                <w:rFonts w:ascii="Tahoma" w:hAnsi="Tahoma" w:cs="Tahoma"/>
                <w:sz w:val="20"/>
                <w:szCs w:val="20"/>
              </w:rPr>
              <w:t>.g., subject-verb</w:t>
            </w:r>
            <w:r w:rsidR="008A5AE4" w:rsidRPr="008A5AE4">
              <w:rPr>
                <w:rFonts w:ascii="Tahoma" w:hAnsi="Tahoma" w:cs="Tahoma"/>
                <w:sz w:val="20"/>
                <w:szCs w:val="20"/>
              </w:rPr>
              <w:t xml:space="preserve"> or subject-verb-object).</w:t>
            </w:r>
          </w:p>
          <w:p w:rsidR="008E689B" w:rsidRDefault="008E689B" w:rsidP="008E689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Sentence structure that obscures meaning.</w:t>
            </w:r>
          </w:p>
          <w:p w:rsidR="00377D3E" w:rsidRDefault="008E689B" w:rsidP="008E689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Confusing word order.</w:t>
            </w:r>
          </w:p>
          <w:p w:rsidR="00DA78B3" w:rsidRPr="00805218" w:rsidRDefault="00377D3E" w:rsidP="008E689B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Text is too short to demonstrate variety and control.</w:t>
            </w:r>
          </w:p>
        </w:tc>
      </w:tr>
      <w:tr w:rsidR="00DA78B3" w:rsidRPr="0090580A">
        <w:tc>
          <w:tcPr>
            <w:tcW w:w="3424" w:type="dxa"/>
          </w:tcPr>
          <w:p w:rsidR="00DA78B3" w:rsidRPr="00D419F4" w:rsidRDefault="009B5565">
            <w:pPr>
              <w:rPr>
                <w:rFonts w:ascii="Tahoma" w:hAnsi="Tahoma" w:cs="Tahoma"/>
                <w:b/>
                <w:sz w:val="24"/>
              </w:rPr>
            </w:pPr>
            <w:r w:rsidRPr="00D419F4">
              <w:rPr>
                <w:rFonts w:ascii="Tahoma" w:hAnsi="Tahoma" w:cs="Tahoma"/>
                <w:b/>
                <w:sz w:val="24"/>
              </w:rPr>
              <w:t>CONVENTIONS</w:t>
            </w:r>
          </w:p>
          <w:p w:rsidR="00DA78B3" w:rsidRPr="00690404" w:rsidRDefault="009B5565" w:rsidP="00690404">
            <w:pPr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 xml:space="preserve">  Strong control of conventions; uses conventions effectively to enhance readability. </w:t>
            </w:r>
            <w:r w:rsidR="00690404" w:rsidRPr="00690404">
              <w:rPr>
                <w:rFonts w:ascii="Tahoma" w:hAnsi="Tahoma" w:cs="Tahoma"/>
                <w:sz w:val="20"/>
                <w:u w:val="single"/>
              </w:rPr>
              <w:t>Errors are few and minor.</w:t>
            </w:r>
          </w:p>
          <w:p w:rsidR="00DA78B3" w:rsidRPr="00690404" w:rsidRDefault="00690404" w:rsidP="00690404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Correct grammar and usage that contribute to clarity and style.</w:t>
            </w:r>
          </w:p>
          <w:p w:rsidR="00690404" w:rsidRDefault="00690404" w:rsidP="000F03CC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Skill in us</w:t>
            </w:r>
            <w:r w:rsidR="001F5A65">
              <w:rPr>
                <w:rFonts w:ascii="Tahoma" w:hAnsi="Tahoma" w:cs="Tahoma"/>
                <w:sz w:val="20"/>
              </w:rPr>
              <w:t>ing a wide range of conventions.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1F5A65" w:rsidRDefault="00690404" w:rsidP="000F03CC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Little need for editing. </w:t>
            </w:r>
          </w:p>
          <w:p w:rsidR="00DA78B3" w:rsidRPr="004E2B1C" w:rsidRDefault="00DA78B3" w:rsidP="00377D3E">
            <w:pPr>
              <w:pStyle w:val="ListParagraph"/>
              <w:ind w:left="270"/>
              <w:rPr>
                <w:rFonts w:ascii="Tahoma" w:hAnsi="Tahoma" w:cs="Tahoma"/>
                <w:sz w:val="20"/>
              </w:rPr>
            </w:pPr>
          </w:p>
        </w:tc>
        <w:tc>
          <w:tcPr>
            <w:tcW w:w="3425" w:type="dxa"/>
          </w:tcPr>
          <w:p w:rsidR="00DA78B3" w:rsidRPr="00D419F4" w:rsidRDefault="009B5565">
            <w:pPr>
              <w:rPr>
                <w:rFonts w:ascii="Tahoma" w:hAnsi="Tahoma" w:cs="Tahoma"/>
                <w:b/>
                <w:sz w:val="24"/>
              </w:rPr>
            </w:pPr>
            <w:r w:rsidRPr="00D419F4">
              <w:rPr>
                <w:rFonts w:ascii="Tahoma" w:hAnsi="Tahoma" w:cs="Tahoma"/>
                <w:b/>
                <w:sz w:val="24"/>
              </w:rPr>
              <w:t>CONVENTIONS</w:t>
            </w:r>
          </w:p>
          <w:p w:rsidR="00DA78B3" w:rsidRPr="00690404" w:rsidRDefault="00DA78B3" w:rsidP="006904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 w:rsidR="00690404">
              <w:rPr>
                <w:rFonts w:ascii="Tahoma" w:hAnsi="Tahoma" w:cs="Tahoma"/>
                <w:sz w:val="20"/>
              </w:rPr>
              <w:t xml:space="preserve">Control of conventions. </w:t>
            </w:r>
            <w:r w:rsidR="00690404" w:rsidRPr="00690404">
              <w:rPr>
                <w:rFonts w:ascii="Tahoma" w:hAnsi="Tahoma" w:cs="Tahoma"/>
                <w:sz w:val="20"/>
                <w:u w:val="single"/>
              </w:rPr>
              <w:t>Minor errors do not impede readability</w:t>
            </w:r>
            <w:r w:rsidR="00690404" w:rsidRPr="00690404">
              <w:rPr>
                <w:rFonts w:ascii="Tahoma" w:hAnsi="Tahoma" w:cs="Tahoma"/>
                <w:sz w:val="20"/>
              </w:rPr>
              <w:t>.</w:t>
            </w:r>
          </w:p>
          <w:p w:rsidR="00DA78B3" w:rsidRDefault="00690404" w:rsidP="00082C01">
            <w:pPr>
              <w:pStyle w:val="ListParagraph"/>
              <w:numPr>
                <w:ilvl w:val="0"/>
                <w:numId w:val="7"/>
              </w:numPr>
              <w:ind w:left="486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Control over conventions used, although a wide range is not demonstrated.</w:t>
            </w:r>
          </w:p>
          <w:p w:rsidR="00DA78B3" w:rsidRDefault="00690404" w:rsidP="00082C01">
            <w:pPr>
              <w:pStyle w:val="ListParagraph"/>
              <w:numPr>
                <w:ilvl w:val="0"/>
                <w:numId w:val="7"/>
              </w:numPr>
              <w:ind w:left="486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Correct end-of-sentence punct</w:t>
            </w:r>
            <w:r w:rsidR="00F14DF0">
              <w:rPr>
                <w:rFonts w:ascii="Tahoma" w:hAnsi="Tahoma" w:cs="Tahoma"/>
                <w:sz w:val="20"/>
              </w:rPr>
              <w:t xml:space="preserve">uation; internal punctuation is sometimes </w:t>
            </w:r>
            <w:r>
              <w:rPr>
                <w:rFonts w:ascii="Tahoma" w:hAnsi="Tahoma" w:cs="Tahoma"/>
                <w:sz w:val="20"/>
              </w:rPr>
              <w:t>incorrect.</w:t>
            </w:r>
          </w:p>
          <w:p w:rsidR="00DA78B3" w:rsidRPr="00D76C7B" w:rsidRDefault="00690404" w:rsidP="00082C01">
            <w:pPr>
              <w:pStyle w:val="ListParagraph"/>
              <w:numPr>
                <w:ilvl w:val="0"/>
                <w:numId w:val="7"/>
              </w:numPr>
              <w:ind w:left="486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Moderate need for editing.</w:t>
            </w:r>
          </w:p>
          <w:p w:rsidR="00DA78B3" w:rsidRPr="006B74B0" w:rsidRDefault="00DA78B3" w:rsidP="00690404">
            <w:pPr>
              <w:pStyle w:val="ListParagraph"/>
              <w:ind w:left="486"/>
              <w:rPr>
                <w:rFonts w:ascii="Tahoma" w:hAnsi="Tahoma" w:cs="Tahoma"/>
                <w:sz w:val="20"/>
              </w:rPr>
            </w:pPr>
          </w:p>
        </w:tc>
        <w:tc>
          <w:tcPr>
            <w:tcW w:w="3424" w:type="dxa"/>
          </w:tcPr>
          <w:p w:rsidR="00DA78B3" w:rsidRPr="00D419F4" w:rsidRDefault="009B5565">
            <w:pPr>
              <w:rPr>
                <w:rFonts w:ascii="Tahoma" w:hAnsi="Tahoma" w:cs="Tahoma"/>
                <w:b/>
                <w:sz w:val="24"/>
              </w:rPr>
            </w:pPr>
            <w:r w:rsidRPr="00D419F4">
              <w:rPr>
                <w:rFonts w:ascii="Tahoma" w:hAnsi="Tahoma" w:cs="Tahoma"/>
                <w:b/>
                <w:sz w:val="24"/>
              </w:rPr>
              <w:t>CONVENTIONS</w:t>
            </w:r>
          </w:p>
          <w:p w:rsidR="00DA78B3" w:rsidRPr="00690404" w:rsidRDefault="006904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690404">
              <w:rPr>
                <w:rFonts w:ascii="Tahoma" w:hAnsi="Tahoma" w:cs="Tahoma"/>
                <w:sz w:val="20"/>
              </w:rPr>
              <w:t xml:space="preserve">Limited control of conventions. </w:t>
            </w:r>
            <w:r w:rsidRPr="00690404">
              <w:rPr>
                <w:rFonts w:ascii="Tahoma" w:hAnsi="Tahoma" w:cs="Tahoma"/>
                <w:sz w:val="20"/>
                <w:u w:val="single"/>
              </w:rPr>
              <w:t>Errors begin to impede readability</w:t>
            </w:r>
            <w:r w:rsidRPr="00690404">
              <w:rPr>
                <w:rFonts w:ascii="Tahoma" w:hAnsi="Tahoma" w:cs="Tahoma"/>
                <w:sz w:val="20"/>
              </w:rPr>
              <w:t>.</w:t>
            </w:r>
          </w:p>
          <w:p w:rsidR="00DA78B3" w:rsidRDefault="00DA78B3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Some </w:t>
            </w:r>
            <w:r w:rsidR="00690404">
              <w:rPr>
                <w:rFonts w:ascii="Tahoma" w:hAnsi="Tahoma" w:cs="Tahoma"/>
                <w:sz w:val="20"/>
              </w:rPr>
              <w:t>control over basic conventions; text is too simple or too short to reveal proficiency.</w:t>
            </w:r>
          </w:p>
          <w:p w:rsidR="00DA78B3" w:rsidRDefault="00690404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End-of-sentence punctuation is usually correct; however, internal punctuation contains frequent errors. </w:t>
            </w:r>
          </w:p>
          <w:p w:rsidR="00065286" w:rsidRDefault="00690404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 w:rsidRPr="00065286">
              <w:rPr>
                <w:rFonts w:ascii="Tahoma" w:hAnsi="Tahoma" w:cs="Tahoma"/>
                <w:sz w:val="20"/>
              </w:rPr>
              <w:t xml:space="preserve">Spelling </w:t>
            </w:r>
            <w:r w:rsidR="00211AF3" w:rsidRPr="00065286">
              <w:rPr>
                <w:rFonts w:ascii="Tahoma" w:hAnsi="Tahoma" w:cs="Tahoma"/>
                <w:sz w:val="20"/>
              </w:rPr>
              <w:t>errors that distract the reader</w:t>
            </w:r>
            <w:r w:rsidR="00065286">
              <w:rPr>
                <w:rFonts w:ascii="Tahoma" w:hAnsi="Tahoma" w:cs="Tahoma"/>
                <w:sz w:val="20"/>
              </w:rPr>
              <w:t>.</w:t>
            </w:r>
          </w:p>
          <w:p w:rsidR="00690404" w:rsidRPr="00065286" w:rsidRDefault="00211AF3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 w:rsidRPr="00065286">
              <w:rPr>
                <w:rFonts w:ascii="Tahoma" w:hAnsi="Tahoma" w:cs="Tahoma"/>
                <w:sz w:val="20"/>
              </w:rPr>
              <w:t>Capitalization errors.</w:t>
            </w:r>
          </w:p>
          <w:p w:rsidR="00DA78B3" w:rsidRPr="0069175C" w:rsidRDefault="00690404" w:rsidP="00082C01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Significant need for editing.</w:t>
            </w:r>
          </w:p>
        </w:tc>
        <w:tc>
          <w:tcPr>
            <w:tcW w:w="3425" w:type="dxa"/>
          </w:tcPr>
          <w:p w:rsidR="00DA78B3" w:rsidRPr="00D419F4" w:rsidRDefault="009B5565">
            <w:pPr>
              <w:rPr>
                <w:rFonts w:ascii="Tahoma" w:hAnsi="Tahoma" w:cs="Tahoma"/>
                <w:b/>
                <w:sz w:val="24"/>
              </w:rPr>
            </w:pPr>
            <w:r w:rsidRPr="00D419F4">
              <w:rPr>
                <w:rFonts w:ascii="Tahoma" w:hAnsi="Tahoma" w:cs="Tahoma"/>
                <w:b/>
                <w:sz w:val="24"/>
              </w:rPr>
              <w:t>CONVENTIONS</w:t>
            </w:r>
          </w:p>
          <w:p w:rsidR="00DA78B3" w:rsidRDefault="006904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Little co</w:t>
            </w:r>
            <w:r w:rsidR="00211AF3">
              <w:rPr>
                <w:rFonts w:ascii="Tahoma" w:hAnsi="Tahoma" w:cs="Tahoma"/>
                <w:sz w:val="20"/>
              </w:rPr>
              <w:t xml:space="preserve">ntrol of conventions. </w:t>
            </w:r>
            <w:r w:rsidR="00211AF3" w:rsidRPr="00211AF3">
              <w:rPr>
                <w:rFonts w:ascii="Tahoma" w:hAnsi="Tahoma" w:cs="Tahoma"/>
                <w:sz w:val="20"/>
                <w:u w:val="single"/>
              </w:rPr>
              <w:t>Frequent errors impede readability</w:t>
            </w:r>
            <w:r w:rsidR="00211AF3">
              <w:rPr>
                <w:rFonts w:ascii="Tahoma" w:hAnsi="Tahoma" w:cs="Tahoma"/>
                <w:sz w:val="20"/>
              </w:rPr>
              <w:t>.</w:t>
            </w:r>
          </w:p>
          <w:p w:rsidR="00211AF3" w:rsidRDefault="00211AF3" w:rsidP="00DE4050">
            <w:pPr>
              <w:pStyle w:val="ListParagraph"/>
              <w:numPr>
                <w:ilvl w:val="0"/>
                <w:numId w:val="9"/>
              </w:numPr>
              <w:ind w:left="378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Many end-of-sentence punctuation errors; internal punctuation contains frequent errors.</w:t>
            </w:r>
          </w:p>
          <w:p w:rsidR="00211AF3" w:rsidRDefault="00211AF3" w:rsidP="00DE4050">
            <w:pPr>
              <w:pStyle w:val="ListParagraph"/>
              <w:numPr>
                <w:ilvl w:val="0"/>
                <w:numId w:val="9"/>
              </w:numPr>
              <w:ind w:left="378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Spelling errors frequently distract the reader; misspelling of common words often occurs.</w:t>
            </w:r>
          </w:p>
          <w:p w:rsidR="00211AF3" w:rsidRDefault="00211AF3" w:rsidP="00DE4050">
            <w:pPr>
              <w:pStyle w:val="ListParagraph"/>
              <w:numPr>
                <w:ilvl w:val="0"/>
                <w:numId w:val="9"/>
              </w:numPr>
              <w:ind w:left="378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Capitalization that is inconsistent or often incorrect.</w:t>
            </w:r>
          </w:p>
          <w:p w:rsidR="00DA78B3" w:rsidRPr="0090580A" w:rsidRDefault="00211AF3" w:rsidP="00DE4050">
            <w:pPr>
              <w:pStyle w:val="ListParagraph"/>
              <w:numPr>
                <w:ilvl w:val="0"/>
                <w:numId w:val="9"/>
              </w:numPr>
              <w:ind w:left="378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Extensive need for editing.</w:t>
            </w:r>
          </w:p>
        </w:tc>
      </w:tr>
    </w:tbl>
    <w:p w:rsidR="000B051A" w:rsidRPr="00186266" w:rsidRDefault="00CB1626">
      <w:pPr>
        <w:rPr>
          <w:rFonts w:ascii="Tahoma" w:hAnsi="Tahoma" w:cs="Tahoma"/>
          <w:sz w:val="20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TuHS</w:t>
      </w:r>
      <w:proofErr w:type="spellEnd"/>
      <w:r>
        <w:rPr>
          <w:rFonts w:ascii="Tahoma" w:hAnsi="Tahoma" w:cs="Tahoma"/>
          <w:sz w:val="20"/>
          <w:szCs w:val="24"/>
        </w:rPr>
        <w:t xml:space="preserve"> English Department 2012</w:t>
      </w:r>
      <w:r w:rsidR="00186266">
        <w:rPr>
          <w:rFonts w:ascii="Tahoma" w:hAnsi="Tahoma" w:cs="Tahoma"/>
          <w:sz w:val="20"/>
          <w:szCs w:val="24"/>
        </w:rPr>
        <w:t xml:space="preserve"> (Revised from</w:t>
      </w:r>
      <w:r w:rsidR="00D8114C">
        <w:rPr>
          <w:rFonts w:ascii="Tahoma" w:hAnsi="Tahoma" w:cs="Tahoma"/>
          <w:sz w:val="20"/>
          <w:szCs w:val="24"/>
        </w:rPr>
        <w:t xml:space="preserve"> ODE Official Scoring Guide 2010-2011</w:t>
      </w:r>
      <w:r w:rsidR="00186266">
        <w:rPr>
          <w:rFonts w:ascii="Tahoma" w:hAnsi="Tahoma" w:cs="Tahoma"/>
          <w:sz w:val="20"/>
          <w:szCs w:val="24"/>
        </w:rPr>
        <w:t xml:space="preserve">) </w:t>
      </w:r>
    </w:p>
    <w:sectPr w:rsidR="000B051A" w:rsidRPr="00186266" w:rsidSect="00D02018">
      <w:headerReference w:type="default" r:id="rId5"/>
      <w:pgSz w:w="15840" w:h="12240" w:orient="landscape"/>
      <w:pgMar w:top="360" w:right="1008" w:bottom="270" w:left="1008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DA" w:rsidRPr="00D65860" w:rsidRDefault="00C07CDA" w:rsidP="00D65860">
    <w:pPr>
      <w:jc w:val="center"/>
      <w:rPr>
        <w:rFonts w:ascii="Tahoma" w:hAnsi="Tahoma" w:cs="Tahoma"/>
        <w:sz w:val="36"/>
        <w:szCs w:val="44"/>
      </w:rPr>
    </w:pPr>
    <w:proofErr w:type="spellStart"/>
    <w:r>
      <w:rPr>
        <w:rFonts w:ascii="Tahoma" w:hAnsi="Tahoma" w:cs="Tahoma"/>
        <w:sz w:val="36"/>
        <w:szCs w:val="44"/>
      </w:rPr>
      <w:t>TuHS</w:t>
    </w:r>
    <w:proofErr w:type="spellEnd"/>
    <w:r>
      <w:rPr>
        <w:rFonts w:ascii="Tahoma" w:hAnsi="Tahoma" w:cs="Tahoma"/>
        <w:sz w:val="36"/>
        <w:szCs w:val="44"/>
      </w:rPr>
      <w:t xml:space="preserve"> WRITING RUBRIC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ECA"/>
    <w:multiLevelType w:val="hybridMultilevel"/>
    <w:tmpl w:val="E8442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D1CD2"/>
    <w:multiLevelType w:val="hybridMultilevel"/>
    <w:tmpl w:val="80AA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9C8"/>
    <w:multiLevelType w:val="hybridMultilevel"/>
    <w:tmpl w:val="DBDAE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010CF"/>
    <w:multiLevelType w:val="hybridMultilevel"/>
    <w:tmpl w:val="C874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91DDD"/>
    <w:multiLevelType w:val="hybridMultilevel"/>
    <w:tmpl w:val="C9C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1D3D"/>
    <w:multiLevelType w:val="hybridMultilevel"/>
    <w:tmpl w:val="C860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443DC"/>
    <w:multiLevelType w:val="hybridMultilevel"/>
    <w:tmpl w:val="2960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E6CEE"/>
    <w:multiLevelType w:val="hybridMultilevel"/>
    <w:tmpl w:val="459C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F75CB2"/>
    <w:multiLevelType w:val="hybridMultilevel"/>
    <w:tmpl w:val="DB4ED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F7FA4"/>
    <w:multiLevelType w:val="hybridMultilevel"/>
    <w:tmpl w:val="F92E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06FD1"/>
    <w:multiLevelType w:val="hybridMultilevel"/>
    <w:tmpl w:val="FE66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E0B35"/>
    <w:multiLevelType w:val="hybridMultilevel"/>
    <w:tmpl w:val="32A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5093F"/>
    <w:multiLevelType w:val="hybridMultilevel"/>
    <w:tmpl w:val="BCF8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507F2"/>
    <w:multiLevelType w:val="hybridMultilevel"/>
    <w:tmpl w:val="E298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762462"/>
    <w:multiLevelType w:val="hybridMultilevel"/>
    <w:tmpl w:val="F872E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A964EB"/>
    <w:multiLevelType w:val="hybridMultilevel"/>
    <w:tmpl w:val="A4B89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BE7999"/>
    <w:multiLevelType w:val="hybridMultilevel"/>
    <w:tmpl w:val="7810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F01E9"/>
    <w:multiLevelType w:val="hybridMultilevel"/>
    <w:tmpl w:val="DDE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A4DD1"/>
    <w:multiLevelType w:val="hybridMultilevel"/>
    <w:tmpl w:val="280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17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 w:numId="16">
    <w:abstractNumId w:val="3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E5E48"/>
    <w:rsid w:val="00065286"/>
    <w:rsid w:val="00082C01"/>
    <w:rsid w:val="000B051A"/>
    <w:rsid w:val="000C754A"/>
    <w:rsid w:val="000E31FC"/>
    <w:rsid w:val="000E32CF"/>
    <w:rsid w:val="000F03CC"/>
    <w:rsid w:val="00124C8F"/>
    <w:rsid w:val="001355CC"/>
    <w:rsid w:val="0018011E"/>
    <w:rsid w:val="00186266"/>
    <w:rsid w:val="001A5BA9"/>
    <w:rsid w:val="001F5A65"/>
    <w:rsid w:val="00211AF3"/>
    <w:rsid w:val="00223A7A"/>
    <w:rsid w:val="00233716"/>
    <w:rsid w:val="002729A9"/>
    <w:rsid w:val="002C028D"/>
    <w:rsid w:val="00356A0C"/>
    <w:rsid w:val="00377D3E"/>
    <w:rsid w:val="00380E3C"/>
    <w:rsid w:val="003961B4"/>
    <w:rsid w:val="003F04E1"/>
    <w:rsid w:val="00401880"/>
    <w:rsid w:val="00417D1C"/>
    <w:rsid w:val="00444828"/>
    <w:rsid w:val="0045292E"/>
    <w:rsid w:val="00455234"/>
    <w:rsid w:val="00472FF4"/>
    <w:rsid w:val="0047736F"/>
    <w:rsid w:val="004B4FB0"/>
    <w:rsid w:val="004D2255"/>
    <w:rsid w:val="004E2B1C"/>
    <w:rsid w:val="005716C1"/>
    <w:rsid w:val="005B3BA6"/>
    <w:rsid w:val="005E7773"/>
    <w:rsid w:val="00650990"/>
    <w:rsid w:val="00690404"/>
    <w:rsid w:val="0069175C"/>
    <w:rsid w:val="006B74B0"/>
    <w:rsid w:val="006C203E"/>
    <w:rsid w:val="006D79CB"/>
    <w:rsid w:val="0070059A"/>
    <w:rsid w:val="0072327C"/>
    <w:rsid w:val="007513AB"/>
    <w:rsid w:val="007F44DA"/>
    <w:rsid w:val="00805218"/>
    <w:rsid w:val="008532A5"/>
    <w:rsid w:val="00885D51"/>
    <w:rsid w:val="008A5AE4"/>
    <w:rsid w:val="008B3D7F"/>
    <w:rsid w:val="008B46CF"/>
    <w:rsid w:val="008D16D0"/>
    <w:rsid w:val="008E5190"/>
    <w:rsid w:val="008E5E48"/>
    <w:rsid w:val="008E689B"/>
    <w:rsid w:val="008F4A4A"/>
    <w:rsid w:val="008F7512"/>
    <w:rsid w:val="009033AF"/>
    <w:rsid w:val="0090580A"/>
    <w:rsid w:val="00914385"/>
    <w:rsid w:val="0094064F"/>
    <w:rsid w:val="00940775"/>
    <w:rsid w:val="0094100F"/>
    <w:rsid w:val="009A77BE"/>
    <w:rsid w:val="009B5565"/>
    <w:rsid w:val="009D26B4"/>
    <w:rsid w:val="009E676A"/>
    <w:rsid w:val="00A13D88"/>
    <w:rsid w:val="00A36F56"/>
    <w:rsid w:val="00A47D69"/>
    <w:rsid w:val="00A50C01"/>
    <w:rsid w:val="00A52A02"/>
    <w:rsid w:val="00A5457C"/>
    <w:rsid w:val="00A64D58"/>
    <w:rsid w:val="00A934DE"/>
    <w:rsid w:val="00AC538A"/>
    <w:rsid w:val="00AE0E45"/>
    <w:rsid w:val="00B050EC"/>
    <w:rsid w:val="00B44764"/>
    <w:rsid w:val="00B51241"/>
    <w:rsid w:val="00B621B2"/>
    <w:rsid w:val="00BD16A9"/>
    <w:rsid w:val="00C07CDA"/>
    <w:rsid w:val="00C51A85"/>
    <w:rsid w:val="00C52CE3"/>
    <w:rsid w:val="00C97621"/>
    <w:rsid w:val="00CB1626"/>
    <w:rsid w:val="00D01669"/>
    <w:rsid w:val="00D02018"/>
    <w:rsid w:val="00D419F4"/>
    <w:rsid w:val="00D65860"/>
    <w:rsid w:val="00D76C7B"/>
    <w:rsid w:val="00D8114C"/>
    <w:rsid w:val="00DA78B3"/>
    <w:rsid w:val="00DE4050"/>
    <w:rsid w:val="00DE6B64"/>
    <w:rsid w:val="00E107A8"/>
    <w:rsid w:val="00E35717"/>
    <w:rsid w:val="00E54E75"/>
    <w:rsid w:val="00EB1122"/>
    <w:rsid w:val="00ED44B1"/>
    <w:rsid w:val="00EF597A"/>
    <w:rsid w:val="00F14DF0"/>
    <w:rsid w:val="00F93474"/>
    <w:rsid w:val="00FB5354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860"/>
  </w:style>
  <w:style w:type="paragraph" w:styleId="Footer">
    <w:name w:val="footer"/>
    <w:basedOn w:val="Normal"/>
    <w:link w:val="FooterChar"/>
    <w:uiPriority w:val="99"/>
    <w:semiHidden/>
    <w:unhideWhenUsed/>
    <w:rsid w:val="00D6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915</Words>
  <Characters>5220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Beeler</dc:creator>
  <cp:lastModifiedBy>Tech</cp:lastModifiedBy>
  <cp:revision>5</cp:revision>
  <cp:lastPrinted>2012-02-15T22:01:00Z</cp:lastPrinted>
  <dcterms:created xsi:type="dcterms:W3CDTF">2012-02-15T22:02:00Z</dcterms:created>
  <dcterms:modified xsi:type="dcterms:W3CDTF">2013-08-20T16:58:00Z</dcterms:modified>
</cp:coreProperties>
</file>